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340"/>
        <w:gridCol w:w="2160"/>
        <w:gridCol w:w="2340"/>
        <w:gridCol w:w="4050"/>
        <w:gridCol w:w="3240"/>
      </w:tblGrid>
      <w:tr w:rsidR="00841380" w:rsidTr="00841380">
        <w:trPr>
          <w:trHeight w:val="827"/>
        </w:trPr>
        <w:tc>
          <w:tcPr>
            <w:tcW w:w="720" w:type="dxa"/>
            <w:tcBorders>
              <w:top w:val="single" w:sz="4" w:space="0" w:color="auto"/>
              <w:left w:val="single" w:sz="4" w:space="0" w:color="auto"/>
              <w:bottom w:val="single" w:sz="4" w:space="0" w:color="auto"/>
              <w:right w:val="single" w:sz="4" w:space="0" w:color="auto"/>
            </w:tcBorders>
            <w:hideMark/>
          </w:tcPr>
          <w:p w:rsidR="00841380" w:rsidRDefault="00841380">
            <w:pPr>
              <w:spacing w:line="276" w:lineRule="auto"/>
              <w:jc w:val="center"/>
              <w:rPr>
                <w:rFonts w:ascii="Century Gothic" w:hAnsi="Century Gothic"/>
                <w:b/>
                <w:sz w:val="16"/>
                <w:szCs w:val="16"/>
              </w:rPr>
            </w:pPr>
            <w:r>
              <w:rPr>
                <w:rFonts w:ascii="Century Gothic" w:hAnsi="Century Gothic"/>
                <w:b/>
                <w:sz w:val="16"/>
                <w:szCs w:val="16"/>
              </w:rPr>
              <w:t xml:space="preserve">Week </w:t>
            </w: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Student Objectives</w:t>
            </w:r>
          </w:p>
        </w:tc>
        <w:tc>
          <w:tcPr>
            <w:tcW w:w="216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Key Vocabulary</w:t>
            </w:r>
          </w:p>
        </w:tc>
        <w:tc>
          <w:tcPr>
            <w:tcW w:w="23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Phonics</w:t>
            </w:r>
          </w:p>
        </w:tc>
        <w:tc>
          <w:tcPr>
            <w:tcW w:w="405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Read Aloud/Writing</w:t>
            </w: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jc w:val="center"/>
              <w:rPr>
                <w:rFonts w:ascii="Century Gothic" w:hAnsi="Century Gothic"/>
                <w:b/>
                <w:sz w:val="16"/>
                <w:szCs w:val="16"/>
              </w:rPr>
            </w:pPr>
          </w:p>
          <w:p w:rsidR="00841380" w:rsidRDefault="00841380">
            <w:pPr>
              <w:spacing w:line="276" w:lineRule="auto"/>
              <w:jc w:val="center"/>
              <w:rPr>
                <w:rFonts w:ascii="Century Gothic" w:hAnsi="Century Gothic"/>
                <w:b/>
                <w:sz w:val="16"/>
                <w:szCs w:val="16"/>
              </w:rPr>
            </w:pPr>
            <w:r>
              <w:rPr>
                <w:rFonts w:ascii="Century Gothic" w:hAnsi="Century Gothic"/>
                <w:b/>
                <w:sz w:val="16"/>
                <w:szCs w:val="16"/>
              </w:rPr>
              <w:t>Interdisciplinary Connections</w:t>
            </w:r>
          </w:p>
          <w:p w:rsidR="00841380" w:rsidRDefault="00841380">
            <w:pPr>
              <w:spacing w:line="276" w:lineRule="auto"/>
              <w:jc w:val="center"/>
              <w:rPr>
                <w:rFonts w:ascii="Century Gothic" w:hAnsi="Century Gothic"/>
                <w:b/>
                <w:sz w:val="16"/>
                <w:szCs w:val="16"/>
              </w:rPr>
            </w:pPr>
          </w:p>
        </w:tc>
      </w:tr>
      <w:tr w:rsidR="00841380" w:rsidTr="00CC4C3B">
        <w:trPr>
          <w:trHeight w:val="800"/>
        </w:trPr>
        <w:tc>
          <w:tcPr>
            <w:tcW w:w="720" w:type="dxa"/>
            <w:tcBorders>
              <w:top w:val="single" w:sz="4" w:space="0" w:color="auto"/>
              <w:left w:val="single" w:sz="4" w:space="0" w:color="auto"/>
              <w:bottom w:val="single" w:sz="4" w:space="0" w:color="auto"/>
              <w:right w:val="single" w:sz="4" w:space="0" w:color="auto"/>
            </w:tcBorders>
          </w:tcPr>
          <w:p w:rsidR="00841380" w:rsidRDefault="004B1516">
            <w:pPr>
              <w:spacing w:line="276" w:lineRule="auto"/>
              <w:jc w:val="center"/>
              <w:rPr>
                <w:rFonts w:ascii="Century Gothic" w:hAnsi="Century Gothic"/>
                <w:sz w:val="16"/>
                <w:szCs w:val="16"/>
              </w:rPr>
            </w:pPr>
            <w:r>
              <w:rPr>
                <w:rFonts w:ascii="Century Gothic" w:hAnsi="Century Gothic"/>
                <w:sz w:val="16"/>
                <w:szCs w:val="16"/>
              </w:rPr>
              <w:t>Week 1</w:t>
            </w:r>
          </w:p>
          <w:p w:rsidR="00841380" w:rsidRDefault="00841380">
            <w:pPr>
              <w:spacing w:line="276" w:lineRule="auto"/>
              <w:rPr>
                <w:rFonts w:ascii="Century Gothic" w:hAnsi="Century Gothic"/>
                <w:sz w:val="16"/>
                <w:szCs w:val="16"/>
              </w:rPr>
            </w:pPr>
          </w:p>
          <w:p w:rsidR="00841380" w:rsidRDefault="00841380">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p>
          <w:p w:rsidR="004B1516" w:rsidRDefault="004B1516">
            <w:pPr>
              <w:spacing w:line="276" w:lineRule="auto"/>
              <w:jc w:val="center"/>
              <w:rPr>
                <w:rFonts w:ascii="Century Gothic" w:hAnsi="Century Gothic"/>
                <w:sz w:val="16"/>
                <w:szCs w:val="16"/>
              </w:rPr>
            </w:pPr>
            <w:r>
              <w:rPr>
                <w:rFonts w:ascii="Century Gothic" w:hAnsi="Century Gothic"/>
                <w:sz w:val="16"/>
                <w:szCs w:val="16"/>
              </w:rPr>
              <w:t>Weeks 2-4</w:t>
            </w: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5D23DF">
            <w:pPr>
              <w:spacing w:line="276" w:lineRule="auto"/>
              <w:jc w:val="center"/>
              <w:rPr>
                <w:rFonts w:ascii="Century Gothic" w:hAnsi="Century Gothic"/>
                <w:sz w:val="16"/>
                <w:szCs w:val="16"/>
              </w:rPr>
            </w:pPr>
            <w:r>
              <w:rPr>
                <w:rFonts w:ascii="Century Gothic" w:hAnsi="Century Gothic"/>
                <w:sz w:val="16"/>
                <w:szCs w:val="16"/>
              </w:rPr>
              <w:t>Weeks 2-4</w:t>
            </w: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r>
              <w:rPr>
                <w:rFonts w:ascii="Century Gothic" w:hAnsi="Century Gothic"/>
                <w:sz w:val="16"/>
                <w:szCs w:val="16"/>
              </w:rPr>
              <w:t>Weeks 2-4</w:t>
            </w: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r>
              <w:rPr>
                <w:rFonts w:ascii="Century Gothic" w:hAnsi="Century Gothic"/>
                <w:sz w:val="16"/>
                <w:szCs w:val="16"/>
              </w:rPr>
              <w:t>Weeks 2-4</w:t>
            </w: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p>
          <w:p w:rsidR="005D23DF" w:rsidRDefault="005D23DF">
            <w:pPr>
              <w:spacing w:line="276" w:lineRule="auto"/>
              <w:jc w:val="center"/>
              <w:rPr>
                <w:rFonts w:ascii="Century Gothic" w:hAnsi="Century Gothic"/>
                <w:sz w:val="16"/>
                <w:szCs w:val="16"/>
              </w:rPr>
            </w:pPr>
            <w:r>
              <w:rPr>
                <w:rFonts w:ascii="Century Gothic" w:hAnsi="Century Gothic"/>
                <w:sz w:val="16"/>
                <w:szCs w:val="16"/>
              </w:rPr>
              <w:t>Weeks 5-6</w:t>
            </w: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5D23DF">
            <w:pPr>
              <w:spacing w:line="276" w:lineRule="auto"/>
              <w:jc w:val="center"/>
              <w:rPr>
                <w:rFonts w:ascii="Century Gothic" w:hAnsi="Century Gothic"/>
                <w:sz w:val="16"/>
                <w:szCs w:val="16"/>
              </w:rPr>
            </w:pPr>
            <w:r>
              <w:rPr>
                <w:rFonts w:ascii="Century Gothic" w:hAnsi="Century Gothic"/>
                <w:sz w:val="16"/>
                <w:szCs w:val="16"/>
              </w:rPr>
              <w:t>Weeks 5-6</w:t>
            </w: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pPr>
              <w:spacing w:line="276" w:lineRule="auto"/>
              <w:jc w:val="center"/>
              <w:rPr>
                <w:rFonts w:ascii="Century Gothic" w:hAnsi="Century Gothic"/>
                <w:sz w:val="16"/>
                <w:szCs w:val="16"/>
              </w:rPr>
            </w:pPr>
          </w:p>
          <w:p w:rsidR="00342D05" w:rsidRDefault="00342D05" w:rsidP="005D23DF">
            <w:pPr>
              <w:spacing w:line="276" w:lineRule="auto"/>
              <w:jc w:val="center"/>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DD246A" w:rsidRDefault="00DD246A" w:rsidP="00DD246A">
            <w:pPr>
              <w:spacing w:line="276" w:lineRule="auto"/>
              <w:rPr>
                <w:rFonts w:ascii="Century Gothic" w:hAnsi="Century Gothic"/>
                <w:sz w:val="16"/>
                <w:szCs w:val="16"/>
              </w:rPr>
            </w:pPr>
          </w:p>
          <w:p w:rsidR="001213E1" w:rsidRDefault="001213E1" w:rsidP="001213E1">
            <w:pPr>
              <w:spacing w:after="45" w:line="255" w:lineRule="atLeast"/>
              <w:ind w:left="225"/>
              <w:textAlignment w:val="top"/>
              <w:rPr>
                <w:rFonts w:ascii="Verdana" w:hAnsi="Verdana"/>
                <w:b/>
                <w:color w:val="595959"/>
                <w:sz w:val="17"/>
                <w:szCs w:val="17"/>
              </w:rPr>
            </w:pPr>
            <w:r>
              <w:rPr>
                <w:rFonts w:ascii="Verdana" w:hAnsi="Verdana"/>
                <w:b/>
                <w:color w:val="595959"/>
                <w:sz w:val="17"/>
                <w:szCs w:val="17"/>
              </w:rPr>
              <w:t>RI.2.10</w:t>
            </w:r>
          </w:p>
          <w:p w:rsidR="001213E1" w:rsidRDefault="001213E1" w:rsidP="001213E1">
            <w:pPr>
              <w:spacing w:after="45" w:line="255" w:lineRule="atLeast"/>
              <w:ind w:left="225"/>
              <w:textAlignment w:val="top"/>
              <w:rPr>
                <w:rFonts w:ascii="Verdana" w:hAnsi="Verdana"/>
                <w:color w:val="595959"/>
                <w:sz w:val="17"/>
                <w:szCs w:val="17"/>
              </w:rPr>
            </w:pPr>
            <w:r>
              <w:rPr>
                <w:rFonts w:ascii="Verdana" w:hAnsi="Verdana"/>
                <w:b/>
                <w:color w:val="595959"/>
                <w:sz w:val="17"/>
                <w:szCs w:val="17"/>
              </w:rPr>
              <w:t xml:space="preserve"> </w:t>
            </w:r>
            <w:r>
              <w:rPr>
                <w:rFonts w:ascii="Verdana" w:hAnsi="Verdana"/>
                <w:color w:val="595959"/>
                <w:sz w:val="17"/>
                <w:szCs w:val="17"/>
              </w:rPr>
              <w:t xml:space="preserve">Read to discover the systems of the body in a narrative informational text, </w:t>
            </w:r>
            <w:r>
              <w:rPr>
                <w:rStyle w:val="Emphasis"/>
                <w:rFonts w:ascii="Verdana" w:hAnsi="Verdana"/>
                <w:color w:val="595959"/>
                <w:sz w:val="17"/>
                <w:szCs w:val="17"/>
              </w:rPr>
              <w:t>Magic School Bus Inside the Human Body.</w:t>
            </w:r>
            <w:r>
              <w:rPr>
                <w:rFonts w:ascii="Verdana" w:hAnsi="Verdana"/>
                <w:color w:val="595959"/>
                <w:sz w:val="17"/>
                <w:szCs w:val="17"/>
              </w:rPr>
              <w:t xml:space="preserve"> </w:t>
            </w:r>
          </w:p>
          <w:p w:rsidR="001213E1" w:rsidRDefault="001213E1" w:rsidP="001213E1">
            <w:pPr>
              <w:spacing w:after="45" w:line="255" w:lineRule="atLeast"/>
              <w:ind w:left="225"/>
              <w:textAlignment w:val="top"/>
              <w:rPr>
                <w:rFonts w:ascii="Verdana" w:hAnsi="Verdana"/>
                <w:b/>
                <w:color w:val="595959"/>
                <w:sz w:val="17"/>
                <w:szCs w:val="17"/>
              </w:rPr>
            </w:pPr>
            <w:r>
              <w:rPr>
                <w:rFonts w:ascii="Verdana" w:hAnsi="Verdana"/>
                <w:b/>
                <w:color w:val="595959"/>
                <w:sz w:val="17"/>
                <w:szCs w:val="17"/>
              </w:rPr>
              <w:t>RL.2.10 and RI.2.10</w:t>
            </w:r>
          </w:p>
          <w:p w:rsidR="001213E1" w:rsidRDefault="001213E1" w:rsidP="001213E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Read texts independently and fluently in both literary and informative genres, on grade level and into the stretch 2-3 level of text. </w:t>
            </w:r>
          </w:p>
          <w:p w:rsidR="001213E1" w:rsidRDefault="001213E1" w:rsidP="001213E1">
            <w:pPr>
              <w:spacing w:after="45" w:line="255" w:lineRule="atLeast"/>
              <w:ind w:left="225"/>
              <w:textAlignment w:val="top"/>
              <w:rPr>
                <w:rFonts w:ascii="Verdana" w:hAnsi="Verdana"/>
                <w:color w:val="595959"/>
                <w:sz w:val="17"/>
                <w:szCs w:val="17"/>
              </w:rPr>
            </w:pPr>
          </w:p>
          <w:p w:rsidR="001213E1" w:rsidRDefault="001213E1" w:rsidP="001213E1">
            <w:pPr>
              <w:spacing w:after="45" w:line="255" w:lineRule="atLeast"/>
              <w:ind w:left="225"/>
              <w:textAlignment w:val="top"/>
              <w:rPr>
                <w:rFonts w:ascii="Verdana" w:hAnsi="Verdana"/>
                <w:b/>
                <w:color w:val="595959"/>
                <w:sz w:val="17"/>
                <w:szCs w:val="17"/>
              </w:rPr>
            </w:pPr>
            <w:r>
              <w:rPr>
                <w:rFonts w:ascii="Verdana" w:hAnsi="Verdana"/>
                <w:b/>
                <w:color w:val="595959"/>
                <w:sz w:val="17"/>
                <w:szCs w:val="17"/>
              </w:rPr>
              <w:t>RL.2.10 and RI.2.10</w:t>
            </w:r>
          </w:p>
          <w:p w:rsidR="001213E1" w:rsidRDefault="001213E1" w:rsidP="001213E1">
            <w:pPr>
              <w:spacing w:after="45" w:line="255" w:lineRule="atLeast"/>
              <w:ind w:left="225"/>
              <w:textAlignment w:val="top"/>
              <w:rPr>
                <w:rFonts w:ascii="Verdana" w:hAnsi="Verdana"/>
                <w:color w:val="595959"/>
                <w:sz w:val="17"/>
                <w:szCs w:val="17"/>
              </w:rPr>
            </w:pPr>
            <w:r>
              <w:rPr>
                <w:rFonts w:ascii="Verdana" w:hAnsi="Verdana"/>
                <w:color w:val="595959"/>
                <w:sz w:val="17"/>
                <w:szCs w:val="17"/>
              </w:rPr>
              <w:t>Read books with the common theme of “food,” to find the message or theme of the literature.</w:t>
            </w:r>
          </w:p>
          <w:p w:rsidR="001213E1" w:rsidRDefault="001213E1" w:rsidP="001213E1">
            <w:pPr>
              <w:spacing w:after="45" w:line="255" w:lineRule="atLeast"/>
              <w:ind w:left="225"/>
              <w:textAlignment w:val="top"/>
              <w:rPr>
                <w:rFonts w:ascii="Verdana" w:hAnsi="Verdana"/>
                <w:color w:val="595959"/>
                <w:sz w:val="17"/>
                <w:szCs w:val="17"/>
              </w:rPr>
            </w:pPr>
          </w:p>
          <w:p w:rsidR="001213E1" w:rsidRDefault="001213E1" w:rsidP="001213E1">
            <w:pPr>
              <w:spacing w:after="45" w:line="255" w:lineRule="atLeast"/>
              <w:ind w:left="225"/>
              <w:textAlignment w:val="top"/>
              <w:rPr>
                <w:rFonts w:ascii="Verdana" w:hAnsi="Verdana"/>
                <w:color w:val="595959"/>
                <w:sz w:val="17"/>
                <w:szCs w:val="17"/>
              </w:rPr>
            </w:pPr>
          </w:p>
          <w:p w:rsidR="001213E1" w:rsidRDefault="001213E1" w:rsidP="001213E1">
            <w:pPr>
              <w:spacing w:after="45" w:line="255" w:lineRule="atLeast"/>
              <w:ind w:left="225"/>
              <w:textAlignment w:val="top"/>
              <w:rPr>
                <w:rFonts w:ascii="Verdana" w:hAnsi="Verdana"/>
                <w:b/>
                <w:color w:val="595959"/>
                <w:sz w:val="17"/>
                <w:szCs w:val="17"/>
              </w:rPr>
            </w:pPr>
            <w:r>
              <w:rPr>
                <w:rFonts w:ascii="Verdana" w:hAnsi="Verdana"/>
                <w:b/>
                <w:color w:val="595959"/>
                <w:sz w:val="17"/>
                <w:szCs w:val="17"/>
              </w:rPr>
              <w:t>RL.2.4</w:t>
            </w:r>
          </w:p>
          <w:p w:rsidR="001213E1" w:rsidRDefault="001213E1" w:rsidP="001213E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Sing songs about nutrition and the human body, noting the rhythm and </w:t>
            </w:r>
            <w:r>
              <w:rPr>
                <w:rFonts w:ascii="Verdana" w:hAnsi="Verdana"/>
                <w:color w:val="595959"/>
                <w:sz w:val="17"/>
                <w:szCs w:val="17"/>
              </w:rPr>
              <w:lastRenderedPageBreak/>
              <w:t>rhyme of the music and lyrics.</w:t>
            </w:r>
          </w:p>
          <w:p w:rsidR="001213E1" w:rsidRDefault="001213E1" w:rsidP="001213E1">
            <w:pPr>
              <w:spacing w:after="45" w:line="255" w:lineRule="atLeast"/>
              <w:ind w:left="225"/>
              <w:textAlignment w:val="top"/>
              <w:rPr>
                <w:rFonts w:ascii="Verdana" w:hAnsi="Verdana"/>
                <w:color w:val="595959"/>
                <w:sz w:val="17"/>
                <w:szCs w:val="17"/>
              </w:rPr>
            </w:pPr>
          </w:p>
          <w:p w:rsidR="001213E1" w:rsidRDefault="001213E1" w:rsidP="001213E1">
            <w:pPr>
              <w:spacing w:after="45" w:line="255" w:lineRule="atLeast"/>
              <w:ind w:left="225"/>
              <w:textAlignment w:val="top"/>
              <w:rPr>
                <w:rFonts w:ascii="Verdana" w:hAnsi="Verdana"/>
                <w:b/>
                <w:color w:val="595959"/>
                <w:sz w:val="17"/>
                <w:szCs w:val="17"/>
              </w:rPr>
            </w:pPr>
            <w:r>
              <w:rPr>
                <w:rFonts w:ascii="Verdana" w:hAnsi="Verdana"/>
                <w:b/>
                <w:color w:val="595959"/>
                <w:sz w:val="17"/>
                <w:szCs w:val="17"/>
              </w:rPr>
              <w:t>L.2.4e</w:t>
            </w:r>
          </w:p>
          <w:p w:rsidR="001213E1" w:rsidRDefault="001213E1" w:rsidP="001213E1">
            <w:pPr>
              <w:spacing w:after="45" w:line="255" w:lineRule="atLeast"/>
              <w:ind w:left="225"/>
              <w:textAlignment w:val="top"/>
              <w:rPr>
                <w:rFonts w:ascii="Verdana" w:hAnsi="Verdana"/>
                <w:color w:val="595959"/>
                <w:sz w:val="17"/>
                <w:szCs w:val="17"/>
              </w:rPr>
            </w:pPr>
            <w:r>
              <w:rPr>
                <w:rFonts w:ascii="Verdana" w:hAnsi="Verdana"/>
                <w:color w:val="595959"/>
                <w:sz w:val="17"/>
                <w:szCs w:val="17"/>
              </w:rPr>
              <w:t>Use reference books to research the scientific names of bones in the human body.</w:t>
            </w:r>
          </w:p>
          <w:p w:rsidR="001213E1" w:rsidRDefault="001213E1" w:rsidP="001213E1">
            <w:pPr>
              <w:spacing w:after="45" w:line="255" w:lineRule="atLeast"/>
              <w:ind w:left="225"/>
              <w:textAlignment w:val="top"/>
              <w:rPr>
                <w:rFonts w:ascii="Verdana" w:hAnsi="Verdana"/>
                <w:color w:val="595959"/>
                <w:sz w:val="17"/>
                <w:szCs w:val="17"/>
              </w:rPr>
            </w:pPr>
          </w:p>
          <w:p w:rsidR="001213E1" w:rsidRDefault="001213E1" w:rsidP="001213E1">
            <w:pPr>
              <w:spacing w:after="45" w:line="255" w:lineRule="atLeast"/>
              <w:ind w:left="225"/>
              <w:textAlignment w:val="top"/>
              <w:rPr>
                <w:rFonts w:ascii="Verdana" w:hAnsi="Verdana"/>
                <w:b/>
                <w:color w:val="595959"/>
                <w:sz w:val="17"/>
                <w:szCs w:val="17"/>
              </w:rPr>
            </w:pPr>
            <w:r>
              <w:rPr>
                <w:rFonts w:ascii="Verdana" w:hAnsi="Verdana"/>
                <w:b/>
                <w:color w:val="595959"/>
                <w:sz w:val="17"/>
                <w:szCs w:val="17"/>
              </w:rPr>
              <w:t>W.2.1</w:t>
            </w:r>
          </w:p>
          <w:p w:rsidR="001213E1" w:rsidRDefault="001213E1" w:rsidP="001213E1">
            <w:pPr>
              <w:spacing w:after="45" w:line="255" w:lineRule="atLeast"/>
              <w:ind w:left="225"/>
              <w:textAlignment w:val="top"/>
              <w:rPr>
                <w:rFonts w:ascii="Verdana" w:hAnsi="Verdana"/>
                <w:color w:val="595959"/>
                <w:sz w:val="17"/>
                <w:szCs w:val="17"/>
              </w:rPr>
            </w:pPr>
            <w:r>
              <w:rPr>
                <w:rFonts w:ascii="Verdana" w:hAnsi="Verdana"/>
                <w:color w:val="595959"/>
                <w:sz w:val="17"/>
                <w:szCs w:val="17"/>
              </w:rPr>
              <w:t>Write an opinion piece about an important thing to do to stay healthy.</w:t>
            </w:r>
          </w:p>
          <w:p w:rsidR="001213E1" w:rsidRDefault="001213E1" w:rsidP="001213E1">
            <w:pPr>
              <w:spacing w:after="45" w:line="255" w:lineRule="atLeast"/>
              <w:ind w:left="225"/>
              <w:textAlignment w:val="top"/>
              <w:rPr>
                <w:rFonts w:ascii="Verdana" w:hAnsi="Verdana"/>
                <w:b/>
                <w:color w:val="595959"/>
                <w:sz w:val="17"/>
                <w:szCs w:val="17"/>
              </w:rPr>
            </w:pPr>
          </w:p>
          <w:p w:rsidR="001213E1" w:rsidRDefault="001213E1" w:rsidP="001213E1">
            <w:pPr>
              <w:spacing w:after="45" w:line="255" w:lineRule="atLeast"/>
              <w:ind w:left="225"/>
              <w:textAlignment w:val="top"/>
              <w:rPr>
                <w:rFonts w:ascii="Verdana" w:hAnsi="Verdana"/>
                <w:b/>
                <w:color w:val="595959"/>
                <w:sz w:val="17"/>
                <w:szCs w:val="17"/>
              </w:rPr>
            </w:pPr>
            <w:r>
              <w:rPr>
                <w:rFonts w:ascii="Verdana" w:hAnsi="Verdana"/>
                <w:b/>
                <w:color w:val="595959"/>
                <w:sz w:val="17"/>
                <w:szCs w:val="17"/>
              </w:rPr>
              <w:t>L.2.1c</w:t>
            </w:r>
          </w:p>
          <w:p w:rsidR="001213E1" w:rsidRDefault="001213E1" w:rsidP="001213E1">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Use reflexive pronouns (e.g., myself, yourself, and ourselves) correctly. </w:t>
            </w:r>
          </w:p>
          <w:p w:rsidR="001213E1" w:rsidRDefault="001213E1" w:rsidP="001213E1">
            <w:pPr>
              <w:spacing w:after="45" w:line="255" w:lineRule="atLeast"/>
              <w:textAlignment w:val="top"/>
              <w:rPr>
                <w:rFonts w:ascii="Verdana" w:hAnsi="Verdana"/>
                <w:color w:val="595959"/>
                <w:sz w:val="17"/>
                <w:szCs w:val="17"/>
              </w:rPr>
            </w:pPr>
          </w:p>
          <w:p w:rsidR="001213E1" w:rsidRDefault="001213E1" w:rsidP="001213E1">
            <w:pPr>
              <w:spacing w:after="45" w:line="255" w:lineRule="atLeast"/>
              <w:ind w:left="225"/>
              <w:textAlignment w:val="top"/>
              <w:rPr>
                <w:rStyle w:val="Strong"/>
                <w:rFonts w:ascii="Verdana" w:hAnsi="Verdana"/>
                <w:color w:val="595959"/>
                <w:sz w:val="17"/>
                <w:szCs w:val="17"/>
              </w:rPr>
            </w:pPr>
          </w:p>
          <w:p w:rsidR="001213E1" w:rsidRDefault="001213E1" w:rsidP="001213E1">
            <w:pPr>
              <w:spacing w:after="45" w:line="255" w:lineRule="atLeast"/>
              <w:ind w:left="225"/>
              <w:textAlignment w:val="top"/>
              <w:rPr>
                <w:rStyle w:val="Strong"/>
                <w:rFonts w:ascii="Verdana" w:hAnsi="Verdana"/>
                <w:color w:val="595959"/>
                <w:sz w:val="17"/>
                <w:szCs w:val="17"/>
              </w:rPr>
            </w:pPr>
          </w:p>
          <w:p w:rsidR="001213E1" w:rsidRDefault="001213E1" w:rsidP="001213E1">
            <w:pPr>
              <w:spacing w:after="45" w:line="255" w:lineRule="atLeast"/>
              <w:ind w:left="225"/>
              <w:textAlignment w:val="top"/>
              <w:rPr>
                <w:rStyle w:val="Strong"/>
                <w:rFonts w:ascii="Verdana" w:hAnsi="Verdana"/>
                <w:color w:val="595959"/>
                <w:sz w:val="17"/>
                <w:szCs w:val="17"/>
              </w:rPr>
            </w:pPr>
          </w:p>
          <w:p w:rsidR="004B1516" w:rsidRDefault="004B1516" w:rsidP="001213E1">
            <w:pPr>
              <w:spacing w:after="45" w:line="255" w:lineRule="atLeast"/>
              <w:ind w:left="225"/>
              <w:textAlignment w:val="top"/>
              <w:rPr>
                <w:rStyle w:val="Strong"/>
                <w:rFonts w:ascii="Verdana" w:hAnsi="Verdana"/>
                <w:color w:val="595959"/>
                <w:sz w:val="17"/>
                <w:szCs w:val="17"/>
              </w:rPr>
            </w:pPr>
          </w:p>
          <w:p w:rsidR="001213E1" w:rsidRDefault="001213E1" w:rsidP="001213E1">
            <w:pPr>
              <w:spacing w:after="45" w:line="255" w:lineRule="atLeast"/>
              <w:ind w:left="225"/>
              <w:textAlignment w:val="top"/>
              <w:rPr>
                <w:rFonts w:ascii="Verdana" w:hAnsi="Verdana"/>
                <w:color w:val="595959"/>
                <w:sz w:val="17"/>
                <w:szCs w:val="17"/>
              </w:rPr>
            </w:pPr>
            <w:r>
              <w:rPr>
                <w:rStyle w:val="Strong"/>
                <w:rFonts w:ascii="Verdana" w:hAnsi="Verdana"/>
                <w:color w:val="595959"/>
                <w:sz w:val="17"/>
                <w:szCs w:val="17"/>
              </w:rPr>
              <w:t>RI.2.8: </w:t>
            </w:r>
            <w:r>
              <w:rPr>
                <w:rFonts w:ascii="Verdana" w:hAnsi="Verdana"/>
                <w:color w:val="595959"/>
                <w:sz w:val="17"/>
                <w:szCs w:val="17"/>
              </w:rPr>
              <w:t xml:space="preserve">Describe how reasons support specific points the author makes in a text. </w:t>
            </w:r>
          </w:p>
          <w:p w:rsidR="001213E1" w:rsidRDefault="001213E1" w:rsidP="001213E1">
            <w:pPr>
              <w:spacing w:after="45" w:line="255" w:lineRule="atLeast"/>
              <w:ind w:left="225"/>
              <w:textAlignment w:val="top"/>
              <w:rPr>
                <w:rFonts w:ascii="Verdana" w:hAnsi="Verdana"/>
                <w:color w:val="595959"/>
                <w:sz w:val="17"/>
                <w:szCs w:val="17"/>
              </w:rPr>
            </w:pPr>
          </w:p>
          <w:p w:rsidR="001213E1" w:rsidRDefault="001213E1" w:rsidP="001213E1">
            <w:pPr>
              <w:spacing w:after="45" w:line="255" w:lineRule="atLeast"/>
              <w:ind w:left="225"/>
              <w:textAlignment w:val="top"/>
              <w:rPr>
                <w:rFonts w:ascii="Verdana" w:hAnsi="Verdana"/>
                <w:color w:val="595959"/>
                <w:sz w:val="17"/>
                <w:szCs w:val="17"/>
              </w:rPr>
            </w:pPr>
            <w:r>
              <w:rPr>
                <w:rStyle w:val="Strong"/>
                <w:rFonts w:ascii="Verdana" w:hAnsi="Verdana"/>
                <w:color w:val="595959"/>
                <w:sz w:val="17"/>
                <w:szCs w:val="17"/>
              </w:rPr>
              <w:t>SL.2.5: </w:t>
            </w:r>
            <w:r>
              <w:rPr>
                <w:rFonts w:ascii="Verdana" w:hAnsi="Verdana"/>
                <w:color w:val="595959"/>
                <w:sz w:val="17"/>
                <w:szCs w:val="17"/>
              </w:rPr>
              <w:t xml:space="preserve">Create audio recordings of stories or poems; add drawings or other </w:t>
            </w:r>
            <w:r>
              <w:rPr>
                <w:rFonts w:ascii="Verdana" w:hAnsi="Verdana"/>
                <w:color w:val="595959"/>
                <w:sz w:val="17"/>
                <w:szCs w:val="17"/>
              </w:rPr>
              <w:lastRenderedPageBreak/>
              <w:t xml:space="preserve">visual displays to stories or recounts of experiences when appropriate to clarify ideas, thoughts, and feelings. </w:t>
            </w: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4B1516" w:rsidRDefault="004B1516" w:rsidP="001213E1">
            <w:pPr>
              <w:spacing w:after="45" w:line="255" w:lineRule="atLeast"/>
              <w:ind w:left="225"/>
              <w:textAlignment w:val="top"/>
              <w:rPr>
                <w:rFonts w:ascii="Verdana" w:hAnsi="Verdana"/>
                <w:color w:val="595959"/>
                <w:sz w:val="17"/>
                <w:szCs w:val="17"/>
              </w:rPr>
            </w:pPr>
          </w:p>
          <w:p w:rsidR="001213E1" w:rsidRDefault="001213E1" w:rsidP="001213E1">
            <w:pPr>
              <w:spacing w:after="45" w:line="255" w:lineRule="atLeast"/>
              <w:ind w:left="225"/>
              <w:textAlignment w:val="top"/>
              <w:rPr>
                <w:rFonts w:ascii="Verdana" w:hAnsi="Verdana"/>
                <w:color w:val="595959"/>
                <w:sz w:val="17"/>
                <w:szCs w:val="17"/>
              </w:rPr>
            </w:pPr>
          </w:p>
          <w:p w:rsidR="001213E1" w:rsidRDefault="001213E1" w:rsidP="001213E1">
            <w:pPr>
              <w:spacing w:after="45" w:line="255" w:lineRule="atLeast"/>
              <w:ind w:left="225"/>
              <w:textAlignment w:val="top"/>
              <w:rPr>
                <w:rFonts w:ascii="Verdana" w:hAnsi="Verdana"/>
                <w:color w:val="595959"/>
                <w:sz w:val="17"/>
                <w:szCs w:val="17"/>
              </w:rPr>
            </w:pPr>
          </w:p>
          <w:p w:rsidR="001213E1" w:rsidRDefault="001213E1" w:rsidP="001213E1">
            <w:pPr>
              <w:spacing w:after="45" w:line="255" w:lineRule="atLeast"/>
              <w:ind w:left="225"/>
              <w:textAlignment w:val="top"/>
              <w:rPr>
                <w:rFonts w:ascii="Verdana" w:hAnsi="Verdana"/>
                <w:color w:val="595959"/>
                <w:sz w:val="17"/>
                <w:szCs w:val="17"/>
              </w:rPr>
            </w:pPr>
          </w:p>
          <w:p w:rsidR="001213E1" w:rsidRDefault="001213E1" w:rsidP="00DD246A">
            <w:pPr>
              <w:spacing w:line="276" w:lineRule="auto"/>
              <w:rPr>
                <w:rFonts w:ascii="Century Gothic" w:hAnsi="Century Gothic"/>
                <w:sz w:val="16"/>
                <w:szCs w:val="16"/>
              </w:rPr>
            </w:pPr>
          </w:p>
          <w:p w:rsidR="001213E1" w:rsidRDefault="001213E1" w:rsidP="00DD246A">
            <w:pPr>
              <w:spacing w:line="276" w:lineRule="auto"/>
              <w:rPr>
                <w:rFonts w:ascii="Century Gothic" w:hAnsi="Century Gothic"/>
                <w:sz w:val="16"/>
                <w:szCs w:val="16"/>
              </w:rPr>
            </w:pPr>
          </w:p>
        </w:tc>
        <w:tc>
          <w:tcPr>
            <w:tcW w:w="216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b/>
                <w:sz w:val="16"/>
                <w:szCs w:val="16"/>
              </w:rPr>
            </w:pPr>
          </w:p>
          <w:p w:rsidR="00E501FC" w:rsidRDefault="00E501FC" w:rsidP="00E501FC">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adjectives </w:t>
            </w:r>
          </w:p>
          <w:p w:rsidR="00E501FC" w:rsidRDefault="00E501FC" w:rsidP="00E501FC">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dictionary </w:t>
            </w:r>
          </w:p>
          <w:p w:rsidR="00E501FC" w:rsidRDefault="00E501FC" w:rsidP="00E501FC">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explanatory writing </w:t>
            </w:r>
          </w:p>
          <w:p w:rsidR="00E501FC" w:rsidRDefault="00E501FC" w:rsidP="00E501FC">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fantasy </w:t>
            </w:r>
          </w:p>
          <w:p w:rsidR="00E501FC" w:rsidRDefault="00E501FC" w:rsidP="00E501FC">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opinion writing </w:t>
            </w:r>
          </w:p>
          <w:p w:rsidR="00E501FC" w:rsidRDefault="00E501FC" w:rsidP="00E501FC">
            <w:p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reflexive pronouns </w:t>
            </w: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b/>
                <w:sz w:val="16"/>
                <w:szCs w:val="16"/>
              </w:rPr>
            </w:pPr>
          </w:p>
          <w:p w:rsidR="00841380" w:rsidRDefault="00841380">
            <w:pPr>
              <w:spacing w:line="276" w:lineRule="auto"/>
              <w:rPr>
                <w:rFonts w:ascii="Century Gothic" w:hAnsi="Century Gothic"/>
                <w:sz w:val="16"/>
                <w:szCs w:val="16"/>
              </w:rPr>
            </w:pPr>
          </w:p>
        </w:tc>
        <w:tc>
          <w:tcPr>
            <w:tcW w:w="2340" w:type="dxa"/>
            <w:tcBorders>
              <w:top w:val="single" w:sz="4" w:space="0" w:color="auto"/>
              <w:left w:val="single" w:sz="4" w:space="0" w:color="auto"/>
              <w:bottom w:val="single" w:sz="4" w:space="0" w:color="auto"/>
              <w:right w:val="single" w:sz="4" w:space="0" w:color="auto"/>
            </w:tcBorders>
          </w:tcPr>
          <w:p w:rsidR="00841380" w:rsidRDefault="00841380" w:rsidP="00BF6C42">
            <w:pPr>
              <w:spacing w:line="276" w:lineRule="auto"/>
              <w:rPr>
                <w:rFonts w:ascii="Century Gothic" w:hAnsi="Century Gothic"/>
                <w:sz w:val="16"/>
                <w:szCs w:val="16"/>
              </w:rPr>
            </w:pPr>
          </w:p>
        </w:tc>
        <w:tc>
          <w:tcPr>
            <w:tcW w:w="4050" w:type="dxa"/>
            <w:tcBorders>
              <w:top w:val="single" w:sz="4" w:space="0" w:color="auto"/>
              <w:left w:val="single" w:sz="4" w:space="0" w:color="auto"/>
              <w:bottom w:val="single" w:sz="4" w:space="0" w:color="auto"/>
              <w:right w:val="single" w:sz="4" w:space="0" w:color="auto"/>
            </w:tcBorders>
          </w:tcPr>
          <w:p w:rsidR="00841380" w:rsidRDefault="00841380" w:rsidP="00247B1A">
            <w:pPr>
              <w:spacing w:line="276" w:lineRule="auto"/>
              <w:rPr>
                <w:rFonts w:ascii="Century Gothic" w:hAnsi="Century Gothic"/>
                <w:sz w:val="16"/>
                <w:szCs w:val="16"/>
              </w:rPr>
            </w:pPr>
          </w:p>
          <w:p w:rsidR="00841380" w:rsidRPr="005D23DF" w:rsidRDefault="00B11371" w:rsidP="00B11371">
            <w:pPr>
              <w:spacing w:line="276" w:lineRule="auto"/>
              <w:rPr>
                <w:rFonts w:ascii="Century Gothic" w:hAnsi="Century Gothic"/>
                <w:sz w:val="16"/>
                <w:szCs w:val="16"/>
              </w:rPr>
            </w:pPr>
            <w:r>
              <w:rPr>
                <w:rFonts w:ascii="Century Gothic" w:hAnsi="Century Gothic"/>
                <w:b/>
                <w:sz w:val="16"/>
                <w:szCs w:val="16"/>
              </w:rPr>
              <w:t>FOCUS</w:t>
            </w:r>
            <w:r w:rsidRPr="005D23DF">
              <w:rPr>
                <w:rFonts w:ascii="Century Gothic" w:hAnsi="Century Gothic"/>
                <w:sz w:val="16"/>
                <w:szCs w:val="16"/>
              </w:rPr>
              <w:t>:  Students use informational texts, fantasy with information that is true, songs, poems, and art to learn about the body.</w:t>
            </w:r>
          </w:p>
          <w:p w:rsidR="00B11371" w:rsidRDefault="00B11371" w:rsidP="00B11371">
            <w:pPr>
              <w:spacing w:line="276" w:lineRule="auto"/>
              <w:rPr>
                <w:rFonts w:ascii="Century Gothic" w:hAnsi="Century Gothic"/>
                <w:sz w:val="16"/>
                <w:szCs w:val="16"/>
              </w:rPr>
            </w:pPr>
          </w:p>
          <w:p w:rsidR="002C6BD3" w:rsidRDefault="002C6BD3" w:rsidP="002C6BD3">
            <w:pPr>
              <w:numPr>
                <w:ilvl w:val="1"/>
                <w:numId w:val="16"/>
              </w:numPr>
              <w:spacing w:after="120" w:line="255" w:lineRule="atLeast"/>
              <w:ind w:left="0"/>
              <w:textAlignment w:val="top"/>
              <w:rPr>
                <w:rFonts w:ascii="Verdana" w:hAnsi="Verdana"/>
                <w:color w:val="595959"/>
                <w:sz w:val="17"/>
                <w:szCs w:val="17"/>
              </w:rPr>
            </w:pPr>
            <w:r>
              <w:rPr>
                <w:rFonts w:ascii="Verdana" w:hAnsi="Verdana"/>
                <w:color w:val="595959"/>
                <w:sz w:val="17"/>
                <w:szCs w:val="17"/>
              </w:rPr>
              <w:t>Why do our brains need “good food”? To begin this unit, students will need to think about the relationship between good food and brain function--how to nurture a healthy body. Encourage the students to look at the figurative meaning of the term “good food.” (SL.2.1)</w:t>
            </w:r>
          </w:p>
          <w:p w:rsidR="002C6BD3" w:rsidRDefault="002C6BD3" w:rsidP="002C6BD3">
            <w:pPr>
              <w:numPr>
                <w:ilvl w:val="1"/>
                <w:numId w:val="17"/>
              </w:numPr>
              <w:spacing w:after="120" w:line="255" w:lineRule="atLeast"/>
              <w:ind w:left="0"/>
              <w:textAlignment w:val="top"/>
              <w:rPr>
                <w:rFonts w:ascii="Verdana" w:hAnsi="Verdana"/>
                <w:color w:val="595959"/>
                <w:sz w:val="17"/>
                <w:szCs w:val="17"/>
              </w:rPr>
            </w:pPr>
            <w:r>
              <w:rPr>
                <w:rFonts w:ascii="Verdana" w:hAnsi="Verdana"/>
                <w:color w:val="595959"/>
                <w:sz w:val="17"/>
                <w:szCs w:val="17"/>
              </w:rPr>
              <w:t>Have the students “taste test” healthy snacks, fruits, and vegetables. Encourage them to use adjectives by challenging the students to come up with at least three descriptive words between each new taste. For example, “This apple is tangy, sweet, and crunchy!” Encourage students to use a dictionary to check the spelling of the words as needed. (L.2.2e, L.2.5a)</w:t>
            </w:r>
          </w:p>
          <w:p w:rsidR="004B1516" w:rsidRPr="004B1516" w:rsidRDefault="004B1516" w:rsidP="004B1516">
            <w:pPr>
              <w:spacing w:after="120" w:line="255" w:lineRule="atLeast"/>
              <w:textAlignment w:val="top"/>
              <w:rPr>
                <w:rFonts w:ascii="Verdana" w:hAnsi="Verdana"/>
                <w:b/>
                <w:color w:val="595959"/>
                <w:sz w:val="17"/>
                <w:szCs w:val="17"/>
              </w:rPr>
            </w:pPr>
            <w:r>
              <w:rPr>
                <w:rFonts w:ascii="Verdana" w:hAnsi="Verdana"/>
                <w:b/>
                <w:color w:val="595959"/>
                <w:sz w:val="17"/>
                <w:szCs w:val="17"/>
              </w:rPr>
              <w:t xml:space="preserve">Read Aloud: </w:t>
            </w:r>
            <w:r>
              <w:rPr>
                <w:rFonts w:ascii="Verdana" w:hAnsi="Verdana"/>
                <w:b/>
                <w:i/>
                <w:color w:val="595959"/>
                <w:sz w:val="17"/>
                <w:szCs w:val="17"/>
              </w:rPr>
              <w:t xml:space="preserve">The Magic School Bus Inside the Human Body </w:t>
            </w:r>
            <w:r>
              <w:rPr>
                <w:rFonts w:ascii="Verdana" w:hAnsi="Verdana"/>
                <w:b/>
                <w:color w:val="595959"/>
                <w:sz w:val="17"/>
                <w:szCs w:val="17"/>
              </w:rPr>
              <w:t>by Joanna Cole</w:t>
            </w:r>
          </w:p>
          <w:p w:rsidR="002C6BD3" w:rsidRDefault="002C6BD3" w:rsidP="002C6BD3">
            <w:pPr>
              <w:numPr>
                <w:ilvl w:val="1"/>
                <w:numId w:val="18"/>
              </w:numPr>
              <w:spacing w:after="120" w:line="255" w:lineRule="atLeast"/>
              <w:ind w:left="0"/>
              <w:textAlignment w:val="top"/>
              <w:rPr>
                <w:rFonts w:ascii="Verdana" w:hAnsi="Verdana"/>
                <w:color w:val="595959"/>
                <w:sz w:val="17"/>
                <w:szCs w:val="17"/>
              </w:rPr>
            </w:pPr>
            <w:r>
              <w:rPr>
                <w:rFonts w:ascii="Verdana" w:hAnsi="Verdana"/>
                <w:color w:val="595959"/>
                <w:sz w:val="17"/>
                <w:szCs w:val="17"/>
              </w:rPr>
              <w:t xml:space="preserve">Introduce the book </w:t>
            </w:r>
            <w:r>
              <w:rPr>
                <w:rStyle w:val="Emphasis"/>
                <w:rFonts w:ascii="Verdana" w:hAnsi="Verdana"/>
                <w:color w:val="595959"/>
                <w:sz w:val="17"/>
                <w:szCs w:val="17"/>
              </w:rPr>
              <w:t xml:space="preserve">The Magic School Bus Inside the Human Body </w:t>
            </w:r>
            <w:r>
              <w:rPr>
                <w:rFonts w:ascii="Verdana" w:hAnsi="Verdana"/>
                <w:color w:val="595959"/>
                <w:sz w:val="17"/>
                <w:szCs w:val="17"/>
              </w:rPr>
              <w:t>(Joanna Cole)</w:t>
            </w:r>
            <w:r>
              <w:rPr>
                <w:rStyle w:val="Emphasis"/>
                <w:rFonts w:ascii="Verdana" w:hAnsi="Verdana"/>
                <w:color w:val="595959"/>
                <w:sz w:val="17"/>
                <w:szCs w:val="17"/>
              </w:rPr>
              <w:t>.</w:t>
            </w:r>
            <w:r>
              <w:rPr>
                <w:rFonts w:ascii="Verdana" w:hAnsi="Verdana"/>
                <w:color w:val="595959"/>
                <w:sz w:val="17"/>
                <w:szCs w:val="17"/>
              </w:rPr>
              <w:t xml:space="preserve"> Remind the students that this book is a fantasy but contains information that is true. Use this book to introduce the body systems for the informational side of this unit: skeletal, muscular, digestive, and nervous systems. Begin a chart for each of the body systems to add content learning from other read-aloud and student-read books</w:t>
            </w:r>
            <w:r>
              <w:rPr>
                <w:rStyle w:val="Emphasis"/>
                <w:rFonts w:ascii="Verdana" w:hAnsi="Verdana"/>
                <w:color w:val="595959"/>
                <w:sz w:val="17"/>
                <w:szCs w:val="17"/>
              </w:rPr>
              <w:t>.</w:t>
            </w:r>
            <w:r>
              <w:rPr>
                <w:rFonts w:ascii="Verdana" w:hAnsi="Verdana"/>
                <w:color w:val="595959"/>
                <w:sz w:val="17"/>
                <w:szCs w:val="17"/>
              </w:rPr>
              <w:t xml:space="preserve"> Students can post information from their own reading on a chart by using index </w:t>
            </w:r>
            <w:r>
              <w:rPr>
                <w:rFonts w:ascii="Verdana" w:hAnsi="Verdana"/>
                <w:color w:val="595959"/>
                <w:sz w:val="17"/>
                <w:szCs w:val="17"/>
              </w:rPr>
              <w:lastRenderedPageBreak/>
              <w:t>cards or Post-Its. (RI.2.4)</w:t>
            </w:r>
          </w:p>
          <w:p w:rsidR="002C6BD3" w:rsidRDefault="002C6BD3" w:rsidP="002C6BD3">
            <w:pPr>
              <w:numPr>
                <w:ilvl w:val="1"/>
                <w:numId w:val="19"/>
              </w:numPr>
              <w:spacing w:after="120" w:line="255" w:lineRule="atLeast"/>
              <w:ind w:left="0"/>
              <w:textAlignment w:val="top"/>
              <w:rPr>
                <w:rFonts w:ascii="Verdana" w:hAnsi="Verdana"/>
                <w:color w:val="595959"/>
                <w:sz w:val="17"/>
                <w:szCs w:val="17"/>
              </w:rPr>
            </w:pPr>
            <w:r>
              <w:rPr>
                <w:rFonts w:ascii="Verdana" w:hAnsi="Verdana"/>
                <w:color w:val="595959"/>
                <w:sz w:val="17"/>
                <w:szCs w:val="17"/>
              </w:rPr>
              <w:t>Have students independently read informational books to learn about each body system. Students should record new learning about each of the body systems in a notebook. They should look for how the author supports the main idea. For example, if reading a book about nutrition, ask students to find reasons in the text for why a person should eat healthy foods. (RI.2.10, RI.2.8)</w:t>
            </w:r>
          </w:p>
          <w:p w:rsidR="004B1516" w:rsidRDefault="004B1516" w:rsidP="002C6BD3">
            <w:pPr>
              <w:numPr>
                <w:ilvl w:val="1"/>
                <w:numId w:val="19"/>
              </w:numPr>
              <w:spacing w:after="120" w:line="255" w:lineRule="atLeast"/>
              <w:ind w:left="0"/>
              <w:textAlignment w:val="top"/>
              <w:rPr>
                <w:rFonts w:ascii="Verdana" w:hAnsi="Verdana"/>
                <w:color w:val="595959"/>
                <w:sz w:val="17"/>
                <w:szCs w:val="17"/>
              </w:rPr>
            </w:pPr>
            <w:r>
              <w:rPr>
                <w:rFonts w:ascii="Verdana" w:hAnsi="Verdana"/>
                <w:b/>
                <w:color w:val="595959"/>
                <w:sz w:val="17"/>
                <w:szCs w:val="17"/>
              </w:rPr>
              <w:t xml:space="preserve">Read Aloud: </w:t>
            </w:r>
            <w:r>
              <w:rPr>
                <w:rFonts w:ascii="Verdana" w:hAnsi="Verdana"/>
                <w:b/>
                <w:i/>
                <w:color w:val="595959"/>
                <w:sz w:val="17"/>
                <w:szCs w:val="17"/>
              </w:rPr>
              <w:t xml:space="preserve">Everybody Cooks Rice </w:t>
            </w:r>
            <w:r>
              <w:rPr>
                <w:rFonts w:ascii="Verdana" w:hAnsi="Verdana"/>
                <w:b/>
                <w:color w:val="595959"/>
                <w:sz w:val="17"/>
                <w:szCs w:val="17"/>
              </w:rPr>
              <w:t>by Norah Dooley and Peter J. Thornton</w:t>
            </w:r>
          </w:p>
          <w:p w:rsidR="002C4C27" w:rsidRDefault="002C4C27" w:rsidP="002C4C27">
            <w:pPr>
              <w:numPr>
                <w:ilvl w:val="1"/>
                <w:numId w:val="20"/>
              </w:numPr>
              <w:spacing w:after="120" w:line="255" w:lineRule="atLeast"/>
              <w:ind w:left="0"/>
              <w:textAlignment w:val="top"/>
              <w:rPr>
                <w:rFonts w:ascii="Verdana" w:hAnsi="Verdana"/>
                <w:color w:val="595959"/>
                <w:sz w:val="17"/>
                <w:szCs w:val="17"/>
              </w:rPr>
            </w:pPr>
            <w:r>
              <w:rPr>
                <w:rFonts w:ascii="Verdana" w:hAnsi="Verdana"/>
                <w:color w:val="595959"/>
                <w:sz w:val="17"/>
                <w:szCs w:val="17"/>
              </w:rPr>
              <w:t xml:space="preserve">Introduce the book </w:t>
            </w:r>
            <w:r>
              <w:rPr>
                <w:rStyle w:val="Emphasis"/>
                <w:rFonts w:ascii="Verdana" w:hAnsi="Verdana"/>
                <w:color w:val="595959"/>
                <w:sz w:val="17"/>
                <w:szCs w:val="17"/>
              </w:rPr>
              <w:t>Everybody Cooks Rice</w:t>
            </w:r>
            <w:r>
              <w:rPr>
                <w:rFonts w:ascii="Verdana" w:hAnsi="Verdana"/>
                <w:color w:val="595959"/>
                <w:sz w:val="17"/>
                <w:szCs w:val="17"/>
              </w:rPr>
              <w:t xml:space="preserve"> (Norah Dooley and Peter J. Thornton), which is about a girl who lives in a diverse neighborhood. She makes a very interesting discovery about her neighbors when she sees what each one is cooking. Read the book aloud. When you are finished, ask the children questions such as:</w:t>
            </w:r>
          </w:p>
          <w:p w:rsidR="002C4C27" w:rsidRDefault="002C4C27" w:rsidP="002C4C27">
            <w:pPr>
              <w:numPr>
                <w:ilvl w:val="2"/>
                <w:numId w:val="20"/>
              </w:num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What do you think the author wanted you to learn in this book? </w:t>
            </w:r>
          </w:p>
          <w:p w:rsidR="002C4C27" w:rsidRDefault="002C4C27" w:rsidP="004B1516">
            <w:pPr>
              <w:numPr>
                <w:ilvl w:val="2"/>
                <w:numId w:val="20"/>
              </w:numPr>
              <w:spacing w:after="45" w:line="255" w:lineRule="atLeast"/>
              <w:ind w:left="225"/>
              <w:textAlignment w:val="top"/>
              <w:rPr>
                <w:rFonts w:ascii="Verdana" w:hAnsi="Verdana"/>
                <w:color w:val="595959"/>
                <w:sz w:val="17"/>
                <w:szCs w:val="17"/>
              </w:rPr>
            </w:pPr>
            <w:r>
              <w:rPr>
                <w:rFonts w:ascii="Verdana" w:hAnsi="Verdana"/>
                <w:color w:val="595959"/>
                <w:sz w:val="17"/>
                <w:szCs w:val="17"/>
              </w:rPr>
              <w:t>What are the clues from the text that helped you co</w:t>
            </w:r>
            <w:r w:rsidR="004B1516">
              <w:rPr>
                <w:rFonts w:ascii="Verdana" w:hAnsi="Verdana"/>
                <w:color w:val="595959"/>
                <w:sz w:val="17"/>
                <w:szCs w:val="17"/>
              </w:rPr>
              <w:t>me to that conclusion? (RL.2</w:t>
            </w:r>
          </w:p>
          <w:p w:rsidR="004B1516" w:rsidRDefault="00342D05" w:rsidP="004B1516">
            <w:pPr>
              <w:spacing w:after="45" w:line="255" w:lineRule="atLeast"/>
              <w:ind w:left="225"/>
              <w:textAlignment w:val="top"/>
              <w:rPr>
                <w:rFonts w:ascii="Verdana" w:hAnsi="Verdana"/>
                <w:b/>
                <w:color w:val="595959"/>
                <w:sz w:val="17"/>
                <w:szCs w:val="17"/>
              </w:rPr>
            </w:pPr>
            <w:r>
              <w:rPr>
                <w:rFonts w:ascii="Verdana" w:hAnsi="Verdana"/>
                <w:b/>
                <w:color w:val="595959"/>
                <w:sz w:val="17"/>
                <w:szCs w:val="17"/>
              </w:rPr>
              <w:t>Read Aloud/Independently:</w:t>
            </w:r>
          </w:p>
          <w:p w:rsidR="00342D05" w:rsidRDefault="00342D05" w:rsidP="004B1516">
            <w:pPr>
              <w:spacing w:after="45" w:line="255" w:lineRule="atLeast"/>
              <w:ind w:left="225"/>
              <w:textAlignment w:val="top"/>
              <w:rPr>
                <w:rFonts w:ascii="Verdana" w:hAnsi="Verdana"/>
                <w:b/>
                <w:color w:val="595959"/>
                <w:sz w:val="17"/>
                <w:szCs w:val="17"/>
              </w:rPr>
            </w:pPr>
            <w:r>
              <w:rPr>
                <w:rFonts w:ascii="Verdana" w:hAnsi="Verdana"/>
                <w:b/>
                <w:i/>
                <w:color w:val="595959"/>
                <w:sz w:val="17"/>
                <w:szCs w:val="17"/>
              </w:rPr>
              <w:t xml:space="preserve">Yoko </w:t>
            </w:r>
            <w:r>
              <w:rPr>
                <w:rFonts w:ascii="Verdana" w:hAnsi="Verdana"/>
                <w:b/>
                <w:color w:val="595959"/>
                <w:sz w:val="17"/>
                <w:szCs w:val="17"/>
              </w:rPr>
              <w:t>by Rosemary Wells</w:t>
            </w:r>
          </w:p>
          <w:p w:rsidR="00342D05" w:rsidRDefault="00342D05" w:rsidP="004B1516">
            <w:pPr>
              <w:spacing w:after="45" w:line="255" w:lineRule="atLeast"/>
              <w:ind w:left="225"/>
              <w:textAlignment w:val="top"/>
              <w:rPr>
                <w:rFonts w:ascii="Verdana" w:hAnsi="Verdana"/>
                <w:b/>
                <w:color w:val="595959"/>
                <w:sz w:val="17"/>
                <w:szCs w:val="17"/>
              </w:rPr>
            </w:pPr>
            <w:r>
              <w:rPr>
                <w:rFonts w:ascii="Verdana" w:hAnsi="Verdana"/>
                <w:b/>
                <w:i/>
                <w:color w:val="595959"/>
                <w:sz w:val="17"/>
                <w:szCs w:val="17"/>
              </w:rPr>
              <w:t xml:space="preserve">Tar Beach </w:t>
            </w:r>
            <w:r>
              <w:rPr>
                <w:rFonts w:ascii="Verdana" w:hAnsi="Verdana"/>
                <w:b/>
                <w:color w:val="595959"/>
                <w:sz w:val="17"/>
                <w:szCs w:val="17"/>
              </w:rPr>
              <w:t>by Faith Ringgold</w:t>
            </w:r>
          </w:p>
          <w:p w:rsidR="00342D05" w:rsidRDefault="00342D05" w:rsidP="004B1516">
            <w:pPr>
              <w:spacing w:after="45" w:line="255" w:lineRule="atLeast"/>
              <w:ind w:left="225"/>
              <w:textAlignment w:val="top"/>
              <w:rPr>
                <w:rFonts w:ascii="Verdana" w:hAnsi="Verdana"/>
                <w:b/>
                <w:color w:val="595959"/>
                <w:sz w:val="17"/>
                <w:szCs w:val="17"/>
              </w:rPr>
            </w:pPr>
            <w:r>
              <w:rPr>
                <w:rFonts w:ascii="Verdana" w:hAnsi="Verdana"/>
                <w:b/>
                <w:i/>
                <w:color w:val="595959"/>
                <w:sz w:val="17"/>
                <w:szCs w:val="17"/>
              </w:rPr>
              <w:t xml:space="preserve">In the night Kitchen </w:t>
            </w:r>
            <w:r>
              <w:rPr>
                <w:rFonts w:ascii="Verdana" w:hAnsi="Verdana"/>
                <w:b/>
                <w:color w:val="595959"/>
                <w:sz w:val="17"/>
                <w:szCs w:val="17"/>
              </w:rPr>
              <w:t>by Naurice Sendak</w:t>
            </w:r>
          </w:p>
          <w:p w:rsidR="00342D05" w:rsidRDefault="00342D05" w:rsidP="004B1516">
            <w:pPr>
              <w:spacing w:after="45" w:line="255" w:lineRule="atLeast"/>
              <w:ind w:left="225"/>
              <w:textAlignment w:val="top"/>
              <w:rPr>
                <w:rFonts w:ascii="Verdana" w:hAnsi="Verdana"/>
                <w:b/>
                <w:color w:val="595959"/>
                <w:sz w:val="17"/>
                <w:szCs w:val="17"/>
              </w:rPr>
            </w:pPr>
            <w:r w:rsidRPr="00342D05">
              <w:rPr>
                <w:rFonts w:ascii="Verdana" w:hAnsi="Verdana"/>
                <w:b/>
                <w:i/>
                <w:color w:val="595959"/>
                <w:sz w:val="17"/>
                <w:szCs w:val="17"/>
              </w:rPr>
              <w:t xml:space="preserve">Gregory the Terrible Eater </w:t>
            </w:r>
            <w:r>
              <w:rPr>
                <w:rFonts w:ascii="Verdana" w:hAnsi="Verdana"/>
                <w:b/>
                <w:color w:val="595959"/>
                <w:sz w:val="17"/>
                <w:szCs w:val="17"/>
              </w:rPr>
              <w:t>by Mitchell Sharmat, Jose Aruego, and Arlane Dewey</w:t>
            </w:r>
          </w:p>
          <w:p w:rsidR="00342D05" w:rsidRDefault="00342D05" w:rsidP="004B1516">
            <w:pPr>
              <w:spacing w:after="45" w:line="255" w:lineRule="atLeast"/>
              <w:ind w:left="225"/>
              <w:textAlignment w:val="top"/>
              <w:rPr>
                <w:rFonts w:ascii="Verdana" w:hAnsi="Verdana"/>
                <w:b/>
                <w:i/>
                <w:color w:val="595959"/>
                <w:sz w:val="17"/>
                <w:szCs w:val="17"/>
              </w:rPr>
            </w:pPr>
            <w:r w:rsidRPr="00342D05">
              <w:rPr>
                <w:rFonts w:ascii="Verdana" w:hAnsi="Verdana"/>
                <w:b/>
                <w:i/>
                <w:color w:val="595959"/>
                <w:sz w:val="17"/>
                <w:szCs w:val="17"/>
              </w:rPr>
              <w:t xml:space="preserve">Dim Sum for Everyone </w:t>
            </w:r>
            <w:r>
              <w:rPr>
                <w:rFonts w:ascii="Verdana" w:hAnsi="Verdana"/>
                <w:b/>
                <w:i/>
                <w:color w:val="595959"/>
                <w:sz w:val="17"/>
                <w:szCs w:val="17"/>
              </w:rPr>
              <w:t>by Grace Lin</w:t>
            </w:r>
          </w:p>
          <w:p w:rsidR="00342D05" w:rsidRDefault="00342D05" w:rsidP="004B1516">
            <w:pPr>
              <w:spacing w:after="45" w:line="255" w:lineRule="atLeast"/>
              <w:ind w:left="225"/>
              <w:textAlignment w:val="top"/>
              <w:rPr>
                <w:rFonts w:ascii="Verdana" w:hAnsi="Verdana"/>
                <w:b/>
                <w:color w:val="595959"/>
                <w:sz w:val="17"/>
                <w:szCs w:val="17"/>
              </w:rPr>
            </w:pPr>
            <w:r>
              <w:rPr>
                <w:rFonts w:ascii="Verdana" w:hAnsi="Verdana"/>
                <w:b/>
                <w:i/>
                <w:color w:val="595959"/>
                <w:sz w:val="17"/>
                <w:szCs w:val="17"/>
              </w:rPr>
              <w:lastRenderedPageBreak/>
              <w:t xml:space="preserve">Thunder Cake </w:t>
            </w:r>
            <w:r>
              <w:rPr>
                <w:rFonts w:ascii="Verdana" w:hAnsi="Verdana"/>
                <w:b/>
                <w:color w:val="595959"/>
                <w:sz w:val="17"/>
                <w:szCs w:val="17"/>
              </w:rPr>
              <w:t>by Patricia Polacco</w:t>
            </w:r>
          </w:p>
          <w:p w:rsidR="00342D05" w:rsidRPr="00342D05" w:rsidRDefault="00342D05" w:rsidP="004B1516">
            <w:pPr>
              <w:spacing w:after="45" w:line="255" w:lineRule="atLeast"/>
              <w:ind w:left="225"/>
              <w:textAlignment w:val="top"/>
              <w:rPr>
                <w:rFonts w:ascii="Verdana" w:hAnsi="Verdana"/>
                <w:b/>
                <w:color w:val="595959"/>
                <w:sz w:val="17"/>
                <w:szCs w:val="17"/>
              </w:rPr>
            </w:pPr>
          </w:p>
          <w:p w:rsidR="002C4C27" w:rsidRDefault="002C4C27" w:rsidP="002C4C27">
            <w:pPr>
              <w:numPr>
                <w:ilvl w:val="1"/>
                <w:numId w:val="21"/>
              </w:numPr>
              <w:spacing w:after="120" w:line="255" w:lineRule="atLeast"/>
              <w:ind w:left="0"/>
              <w:textAlignment w:val="top"/>
              <w:rPr>
                <w:rFonts w:ascii="Verdana" w:hAnsi="Verdana"/>
                <w:color w:val="595959"/>
                <w:sz w:val="17"/>
                <w:szCs w:val="17"/>
              </w:rPr>
            </w:pPr>
            <w:r>
              <w:rPr>
                <w:rFonts w:ascii="Verdana" w:hAnsi="Verdana"/>
                <w:color w:val="595959"/>
                <w:sz w:val="17"/>
                <w:szCs w:val="17"/>
              </w:rPr>
              <w:t xml:space="preserve">In order to stretch students’ reading skills and test for comprehension and fluency, have students read a variety of fictional texts independently. Although the books share the common theme of food, they have very different messages. For example, </w:t>
            </w:r>
            <w:r>
              <w:rPr>
                <w:rStyle w:val="Emphasis"/>
                <w:rFonts w:ascii="Verdana" w:hAnsi="Verdana"/>
                <w:color w:val="595959"/>
                <w:sz w:val="17"/>
                <w:szCs w:val="17"/>
              </w:rPr>
              <w:t>Tar Beach</w:t>
            </w:r>
            <w:r>
              <w:rPr>
                <w:rFonts w:ascii="Verdana" w:hAnsi="Verdana"/>
                <w:color w:val="595959"/>
                <w:sz w:val="17"/>
                <w:szCs w:val="17"/>
              </w:rPr>
              <w:t xml:space="preserve"> (Faith Ringgold), which includes a picnic scene, is literally about rising above prejudice. </w:t>
            </w:r>
            <w:r>
              <w:rPr>
                <w:rStyle w:val="Emphasis"/>
                <w:rFonts w:ascii="Verdana" w:hAnsi="Verdana"/>
                <w:color w:val="595959"/>
                <w:sz w:val="17"/>
                <w:szCs w:val="17"/>
              </w:rPr>
              <w:t>Gregory the Terrible Eater</w:t>
            </w:r>
            <w:r>
              <w:rPr>
                <w:rFonts w:ascii="Verdana" w:hAnsi="Verdana"/>
                <w:color w:val="595959"/>
                <w:sz w:val="17"/>
                <w:szCs w:val="17"/>
              </w:rPr>
              <w:t xml:space="preserve"> (Mitchell Sharmat, Jose Aruego, and Ariane Dewey) is a funny book about a goat, but carries a message about healthy eating. These books offer a range of reading in the 2-3 band of grade level and stretch texts</w:t>
            </w:r>
            <w:r>
              <w:rPr>
                <w:rStyle w:val="Emphasis"/>
                <w:rFonts w:ascii="Verdana" w:hAnsi="Verdana"/>
                <w:color w:val="595959"/>
                <w:sz w:val="17"/>
                <w:szCs w:val="17"/>
              </w:rPr>
              <w:t>. </w:t>
            </w:r>
            <w:r>
              <w:rPr>
                <w:rFonts w:ascii="Verdana" w:hAnsi="Verdana"/>
                <w:color w:val="595959"/>
                <w:sz w:val="17"/>
                <w:szCs w:val="17"/>
              </w:rPr>
              <w:t>(RL.2.10, RL 2.2)</w:t>
            </w:r>
          </w:p>
          <w:p w:rsidR="002C4C27" w:rsidRDefault="002C4C27" w:rsidP="002C4C27">
            <w:pPr>
              <w:numPr>
                <w:ilvl w:val="1"/>
                <w:numId w:val="22"/>
              </w:numPr>
              <w:spacing w:after="120" w:line="255" w:lineRule="atLeast"/>
              <w:ind w:left="0"/>
              <w:textAlignment w:val="top"/>
              <w:rPr>
                <w:rFonts w:ascii="Verdana" w:hAnsi="Verdana"/>
                <w:color w:val="595959"/>
                <w:sz w:val="17"/>
                <w:szCs w:val="17"/>
              </w:rPr>
            </w:pPr>
            <w:r>
              <w:rPr>
                <w:rFonts w:ascii="Verdana" w:hAnsi="Verdana"/>
                <w:color w:val="595959"/>
                <w:sz w:val="17"/>
                <w:szCs w:val="17"/>
              </w:rPr>
              <w:t>The title of this unit is “Taking Care of Ourselves.” Ask students what other words they know that end with –self or –selves? (Possible answers: myself, himself, herself, themselves, yourself, and yourselves)Practice using these special kinds of pronouns in sentences: “I can do it __________.” “She climbed the monkey bars by _____________.” “They went to the playground by ___________________.” (L.2.1c, SL.2.6)</w:t>
            </w:r>
          </w:p>
          <w:p w:rsidR="002C4C27" w:rsidRDefault="002C4C27" w:rsidP="002C4C27">
            <w:pPr>
              <w:numPr>
                <w:ilvl w:val="1"/>
                <w:numId w:val="23"/>
              </w:numPr>
              <w:spacing w:after="120" w:line="255" w:lineRule="atLeast"/>
              <w:ind w:left="0"/>
              <w:textAlignment w:val="top"/>
              <w:rPr>
                <w:rFonts w:ascii="Verdana" w:hAnsi="Verdana"/>
                <w:color w:val="595959"/>
                <w:sz w:val="17"/>
                <w:szCs w:val="17"/>
              </w:rPr>
            </w:pPr>
            <w:r>
              <w:rPr>
                <w:rFonts w:ascii="Verdana" w:hAnsi="Verdana"/>
                <w:color w:val="595959"/>
                <w:sz w:val="17"/>
                <w:szCs w:val="17"/>
              </w:rPr>
              <w:t xml:space="preserve">Explore text, rhythm, and rhyme in the song “Dry Bones.” Discuss how bones are connected in the song. It’s fun, though not necessarily accurate (e.g., the “toe bone” is not connected directly to the “heel bone”). Then have the students research the scientific names of the bones. Assign each pair of students one of the bones in the song to research online or in an </w:t>
            </w:r>
            <w:r>
              <w:rPr>
                <w:rFonts w:ascii="Verdana" w:hAnsi="Verdana"/>
                <w:color w:val="595959"/>
                <w:sz w:val="17"/>
                <w:szCs w:val="17"/>
              </w:rPr>
              <w:lastRenderedPageBreak/>
              <w:t>encyclopedia. They should be sure to find out how the bones are actually attached and note the real names for each of the bones mentioned. For example, the twenty-six bones in the foot and the toe are actually called “phalanges.” Extend this activity to the stretch level by having the students sing the song with the scientific names. (RL.2.4, RI.2.7)</w:t>
            </w:r>
          </w:p>
          <w:p w:rsidR="002C4C27" w:rsidRDefault="002C4C27" w:rsidP="002C4C27">
            <w:pPr>
              <w:numPr>
                <w:ilvl w:val="1"/>
                <w:numId w:val="24"/>
              </w:numPr>
              <w:spacing w:after="120" w:line="255" w:lineRule="atLeast"/>
              <w:ind w:left="0"/>
              <w:textAlignment w:val="top"/>
              <w:rPr>
                <w:rFonts w:ascii="Verdana" w:hAnsi="Verdana"/>
                <w:color w:val="595959"/>
                <w:sz w:val="17"/>
                <w:szCs w:val="17"/>
              </w:rPr>
            </w:pPr>
            <w:r>
              <w:rPr>
                <w:rFonts w:ascii="Verdana" w:hAnsi="Verdana"/>
                <w:color w:val="595959"/>
                <w:sz w:val="17"/>
                <w:szCs w:val="17"/>
              </w:rPr>
              <w:t>Give the students this prompt: “Choose one thing you think is most important to do to stay healthy. Be sure to back up your opinion with reasons, use appropriate linking words between your ideas, and provide a strong conclusion.” (W.2.1)</w:t>
            </w:r>
          </w:p>
          <w:p w:rsidR="005D23DF" w:rsidRDefault="005D23DF" w:rsidP="002C4C27">
            <w:pPr>
              <w:numPr>
                <w:ilvl w:val="1"/>
                <w:numId w:val="25"/>
              </w:numPr>
              <w:spacing w:after="120" w:line="255" w:lineRule="atLeast"/>
              <w:ind w:left="0"/>
              <w:textAlignment w:val="top"/>
              <w:rPr>
                <w:rFonts w:ascii="Verdana" w:hAnsi="Verdana"/>
                <w:color w:val="595959"/>
                <w:sz w:val="17"/>
                <w:szCs w:val="17"/>
              </w:rPr>
            </w:pPr>
            <w:r>
              <w:rPr>
                <w:rFonts w:ascii="Verdana" w:hAnsi="Verdana"/>
                <w:color w:val="595959"/>
                <w:sz w:val="17"/>
                <w:szCs w:val="17"/>
              </w:rPr>
              <w:t xml:space="preserve"> </w:t>
            </w:r>
          </w:p>
          <w:p w:rsidR="005D23DF" w:rsidRDefault="005D23DF" w:rsidP="002C4C27">
            <w:pPr>
              <w:numPr>
                <w:ilvl w:val="1"/>
                <w:numId w:val="25"/>
              </w:numPr>
              <w:spacing w:after="120" w:line="255" w:lineRule="atLeast"/>
              <w:ind w:left="0"/>
              <w:textAlignment w:val="top"/>
              <w:rPr>
                <w:rFonts w:ascii="Verdana" w:hAnsi="Verdana"/>
                <w:color w:val="595959"/>
                <w:sz w:val="17"/>
                <w:szCs w:val="17"/>
              </w:rPr>
            </w:pPr>
          </w:p>
          <w:p w:rsidR="005D23DF" w:rsidRDefault="005D23DF" w:rsidP="002C4C27">
            <w:pPr>
              <w:numPr>
                <w:ilvl w:val="1"/>
                <w:numId w:val="25"/>
              </w:numPr>
              <w:spacing w:after="120" w:line="255" w:lineRule="atLeast"/>
              <w:ind w:left="0"/>
              <w:textAlignment w:val="top"/>
              <w:rPr>
                <w:rFonts w:ascii="Verdana" w:hAnsi="Verdana"/>
                <w:color w:val="595959"/>
                <w:sz w:val="17"/>
                <w:szCs w:val="17"/>
              </w:rPr>
            </w:pPr>
            <w:r>
              <w:rPr>
                <w:rFonts w:ascii="Verdana" w:hAnsi="Verdana"/>
                <w:b/>
                <w:color w:val="595959"/>
                <w:sz w:val="17"/>
                <w:szCs w:val="17"/>
              </w:rPr>
              <w:t>FOCUS: Students are introduced to still life.</w:t>
            </w:r>
          </w:p>
          <w:p w:rsidR="002C4C27" w:rsidRDefault="002C4C27" w:rsidP="005D23DF">
            <w:pPr>
              <w:spacing w:after="120" w:line="255" w:lineRule="atLeast"/>
              <w:textAlignment w:val="top"/>
              <w:rPr>
                <w:rFonts w:ascii="Verdana" w:hAnsi="Verdana"/>
                <w:color w:val="595959"/>
                <w:sz w:val="17"/>
                <w:szCs w:val="17"/>
              </w:rPr>
            </w:pPr>
            <w:r>
              <w:rPr>
                <w:rFonts w:ascii="Verdana" w:hAnsi="Verdana"/>
                <w:color w:val="595959"/>
                <w:sz w:val="17"/>
                <w:szCs w:val="17"/>
              </w:rPr>
              <w:t xml:space="preserve">Introduce the genre of “still life” to the students: “One genre of art is called ‘still life’. A long time ago, painters felt they should paint religious scenes or famous people. In the 1500s, someone named Annibale Caracci decided to paint a regular person eating beans. Later, artists began to paint objects that may have been gathered into a bowl for the purpose of painting them, and with as many interesting details as possible.” As students view the paintings, talk about what they see in the paintings such as, details, objects, and positions of objects.Extend this discussion by creating a still life in class and then having students paint it. Begin by creating a collection of healthy snacks on a table. Encourage the </w:t>
            </w:r>
            <w:r>
              <w:rPr>
                <w:rFonts w:ascii="Verdana" w:hAnsi="Verdana"/>
                <w:color w:val="595959"/>
                <w:sz w:val="17"/>
                <w:szCs w:val="17"/>
              </w:rPr>
              <w:lastRenderedPageBreak/>
              <w:t>students to help with the arrangement of objects, thinking about spaces between objects on the table. Talk about how the details make the painting interesting. Give students time to paint. (SL.2.1, SL.2.2)</w:t>
            </w:r>
          </w:p>
          <w:p w:rsidR="00CC4C3B" w:rsidRPr="00CC4C3B" w:rsidRDefault="00CC4C3B" w:rsidP="00B11371">
            <w:pPr>
              <w:numPr>
                <w:ilvl w:val="1"/>
                <w:numId w:val="26"/>
              </w:numPr>
              <w:spacing w:after="120" w:line="276" w:lineRule="auto"/>
              <w:ind w:left="0"/>
              <w:textAlignment w:val="top"/>
              <w:rPr>
                <w:rFonts w:ascii="Century Gothic" w:hAnsi="Century Gothic"/>
                <w:sz w:val="16"/>
                <w:szCs w:val="16"/>
              </w:rPr>
            </w:pPr>
          </w:p>
          <w:p w:rsidR="00B11371" w:rsidRPr="00342D05" w:rsidRDefault="002C4C27" w:rsidP="00B11371">
            <w:pPr>
              <w:numPr>
                <w:ilvl w:val="1"/>
                <w:numId w:val="26"/>
              </w:numPr>
              <w:spacing w:after="120" w:line="276" w:lineRule="auto"/>
              <w:ind w:left="0"/>
              <w:textAlignment w:val="top"/>
              <w:rPr>
                <w:rFonts w:ascii="Century Gothic" w:hAnsi="Century Gothic"/>
                <w:sz w:val="16"/>
                <w:szCs w:val="16"/>
              </w:rPr>
            </w:pPr>
            <w:r w:rsidRPr="00342D05">
              <w:rPr>
                <w:rFonts w:ascii="Verdana" w:hAnsi="Verdana"/>
                <w:color w:val="595959"/>
                <w:sz w:val="17"/>
                <w:szCs w:val="17"/>
              </w:rPr>
              <w:t>After students have painted the “still life” (see Class Discussion / Art Appreciation activity), extend the activity by writing. Give the students this prompt: “Write an explanatory ‘how-to’ piece, focused on how you created your painting. Be sure to begin with setting up the display as a class and go through each step of your work. Also, be sure to describe a still life in your introduction and write a strong conclusion.” (W.2.2)</w:t>
            </w:r>
          </w:p>
          <w:p w:rsidR="00342D05" w:rsidRDefault="00342D05" w:rsidP="00342D05">
            <w:pPr>
              <w:spacing w:after="120" w:line="276" w:lineRule="auto"/>
              <w:ind w:left="720"/>
              <w:textAlignment w:val="top"/>
              <w:rPr>
                <w:rFonts w:ascii="Verdana" w:hAnsi="Verdana"/>
                <w:color w:val="595959"/>
                <w:sz w:val="17"/>
                <w:szCs w:val="17"/>
              </w:rPr>
            </w:pPr>
          </w:p>
          <w:p w:rsidR="00B11371" w:rsidRDefault="00B11371" w:rsidP="00B11371">
            <w:pPr>
              <w:spacing w:line="276" w:lineRule="auto"/>
              <w:rPr>
                <w:rFonts w:ascii="Century Gothic" w:hAnsi="Century Gothic"/>
                <w:sz w:val="16"/>
                <w:szCs w:val="16"/>
              </w:rPr>
            </w:pPr>
          </w:p>
          <w:p w:rsidR="00342D05" w:rsidRPr="00B11371" w:rsidRDefault="00342D05" w:rsidP="00B11371">
            <w:pPr>
              <w:spacing w:line="276" w:lineRule="auto"/>
              <w:rPr>
                <w:rFonts w:ascii="Century Gothic" w:hAnsi="Century Gothic"/>
                <w:sz w:val="16"/>
                <w:szCs w:val="16"/>
              </w:rPr>
            </w:pPr>
          </w:p>
        </w:tc>
        <w:tc>
          <w:tcPr>
            <w:tcW w:w="3240" w:type="dxa"/>
            <w:tcBorders>
              <w:top w:val="single" w:sz="4" w:space="0" w:color="auto"/>
              <w:left w:val="single" w:sz="4" w:space="0" w:color="auto"/>
              <w:bottom w:val="single" w:sz="4" w:space="0" w:color="auto"/>
              <w:right w:val="single" w:sz="4" w:space="0" w:color="auto"/>
            </w:tcBorders>
          </w:tcPr>
          <w:p w:rsidR="00841380" w:rsidRDefault="00841380">
            <w:pPr>
              <w:spacing w:line="276" w:lineRule="auto"/>
              <w:rPr>
                <w:rFonts w:ascii="Century Gothic" w:hAnsi="Century Gothic"/>
                <w:sz w:val="16"/>
                <w:szCs w:val="16"/>
              </w:rPr>
            </w:pPr>
          </w:p>
          <w:p w:rsidR="00841380" w:rsidRDefault="00841380">
            <w:pPr>
              <w:spacing w:line="276" w:lineRule="auto"/>
              <w:rPr>
                <w:rFonts w:ascii="Century Gothic" w:hAnsi="Century Gothic"/>
                <w:sz w:val="16"/>
                <w:szCs w:val="16"/>
              </w:rPr>
            </w:pPr>
          </w:p>
          <w:p w:rsidR="002C4C27" w:rsidRDefault="002C4C27">
            <w:pPr>
              <w:spacing w:line="276" w:lineRule="auto"/>
              <w:rPr>
                <w:rFonts w:ascii="Verdana" w:hAnsi="Verdana"/>
                <w:color w:val="595959"/>
                <w:sz w:val="17"/>
                <w:szCs w:val="17"/>
              </w:rPr>
            </w:pPr>
            <w:r>
              <w:rPr>
                <w:rStyle w:val="Strong"/>
                <w:rFonts w:ascii="Verdana" w:hAnsi="Verdana"/>
                <w:color w:val="595959"/>
                <w:sz w:val="17"/>
                <w:szCs w:val="17"/>
              </w:rPr>
              <w:t>Science</w:t>
            </w:r>
            <w:r>
              <w:rPr>
                <w:rFonts w:ascii="Verdana" w:hAnsi="Verdana"/>
                <w:color w:val="595959"/>
                <w:sz w:val="17"/>
                <w:szCs w:val="17"/>
              </w:rPr>
              <w:t>: Body systems (e.g., digestive, nervous, muscular, and skeletal)</w:t>
            </w:r>
          </w:p>
          <w:p w:rsidR="002C4C27" w:rsidRDefault="002C4C27">
            <w:pPr>
              <w:spacing w:line="276" w:lineRule="auto"/>
              <w:rPr>
                <w:rFonts w:ascii="Verdana" w:hAnsi="Verdana"/>
                <w:color w:val="595959"/>
                <w:sz w:val="17"/>
                <w:szCs w:val="17"/>
              </w:rPr>
            </w:pPr>
          </w:p>
          <w:p w:rsidR="002C4C27" w:rsidRDefault="002C4C27">
            <w:pPr>
              <w:spacing w:line="276" w:lineRule="auto"/>
              <w:rPr>
                <w:rFonts w:ascii="Verdana" w:hAnsi="Verdana"/>
                <w:color w:val="595959"/>
                <w:sz w:val="17"/>
                <w:szCs w:val="17"/>
              </w:rPr>
            </w:pPr>
            <w:r>
              <w:rPr>
                <w:rStyle w:val="Strong"/>
                <w:rFonts w:ascii="Verdana" w:hAnsi="Verdana"/>
                <w:color w:val="595959"/>
                <w:sz w:val="17"/>
                <w:szCs w:val="17"/>
              </w:rPr>
              <w:t>Nutrition</w:t>
            </w:r>
            <w:r>
              <w:rPr>
                <w:rFonts w:ascii="Verdana" w:hAnsi="Verdana"/>
                <w:color w:val="595959"/>
                <w:sz w:val="17"/>
                <w:szCs w:val="17"/>
              </w:rPr>
              <w:t xml:space="preserve"> (e.g., foods to eat and healthy living)</w:t>
            </w:r>
          </w:p>
          <w:p w:rsidR="002C4C27" w:rsidRDefault="002C4C27">
            <w:pPr>
              <w:spacing w:line="276" w:lineRule="auto"/>
              <w:rPr>
                <w:rFonts w:ascii="Verdana" w:hAnsi="Verdana"/>
                <w:color w:val="595959"/>
                <w:sz w:val="17"/>
                <w:szCs w:val="17"/>
              </w:rPr>
            </w:pPr>
          </w:p>
          <w:p w:rsidR="002C4C27" w:rsidRDefault="002C4C27" w:rsidP="002C4C27">
            <w:pPr>
              <w:spacing w:after="45" w:line="255" w:lineRule="atLeast"/>
              <w:textAlignment w:val="top"/>
              <w:rPr>
                <w:rFonts w:ascii="Verdana" w:hAnsi="Verdana"/>
                <w:color w:val="595959"/>
                <w:sz w:val="17"/>
                <w:szCs w:val="17"/>
              </w:rPr>
            </w:pPr>
            <w:r>
              <w:rPr>
                <w:rStyle w:val="Strong"/>
                <w:rFonts w:ascii="Verdana" w:hAnsi="Verdana"/>
                <w:color w:val="595959"/>
                <w:sz w:val="17"/>
                <w:szCs w:val="17"/>
              </w:rPr>
              <w:t>Science</w:t>
            </w:r>
            <w:r>
              <w:rPr>
                <w:rFonts w:ascii="Verdana" w:hAnsi="Verdana"/>
                <w:color w:val="595959"/>
                <w:sz w:val="17"/>
                <w:szCs w:val="17"/>
              </w:rPr>
              <w:t xml:space="preserve">: Healthy living (e.g., teeth, safety, and environmental hazards) </w:t>
            </w:r>
          </w:p>
          <w:p w:rsidR="002C4C27" w:rsidRDefault="002C4C27">
            <w:pPr>
              <w:spacing w:line="276" w:lineRule="auto"/>
              <w:rPr>
                <w:rFonts w:ascii="Verdana" w:hAnsi="Verdana"/>
                <w:color w:val="595959"/>
                <w:sz w:val="17"/>
                <w:szCs w:val="17"/>
              </w:rPr>
            </w:pPr>
          </w:p>
          <w:p w:rsidR="002C4C27" w:rsidRDefault="002C4C27">
            <w:pPr>
              <w:spacing w:line="276" w:lineRule="auto"/>
              <w:rPr>
                <w:rFonts w:ascii="Century Gothic" w:hAnsi="Century Gothic"/>
                <w:sz w:val="16"/>
                <w:szCs w:val="16"/>
              </w:rPr>
            </w:pPr>
          </w:p>
          <w:p w:rsidR="002C4C27" w:rsidRDefault="002C4C27" w:rsidP="002C4C27">
            <w:pPr>
              <w:spacing w:after="45" w:line="255" w:lineRule="atLeast"/>
              <w:textAlignment w:val="top"/>
              <w:rPr>
                <w:rFonts w:ascii="Verdana" w:hAnsi="Verdana"/>
                <w:color w:val="595959"/>
                <w:sz w:val="17"/>
                <w:szCs w:val="17"/>
              </w:rPr>
            </w:pPr>
            <w:r>
              <w:rPr>
                <w:rStyle w:val="Strong"/>
                <w:rFonts w:ascii="Verdana" w:hAnsi="Verdana"/>
                <w:color w:val="595959"/>
                <w:sz w:val="17"/>
                <w:szCs w:val="17"/>
              </w:rPr>
              <w:t xml:space="preserve"> Art</w:t>
            </w:r>
            <w:r>
              <w:rPr>
                <w:rFonts w:ascii="Verdana" w:hAnsi="Verdana"/>
                <w:color w:val="595959"/>
                <w:sz w:val="17"/>
                <w:szCs w:val="17"/>
              </w:rPr>
              <w:t xml:space="preserve">: The “still life” genre </w:t>
            </w:r>
          </w:p>
          <w:p w:rsidR="002C4C27" w:rsidRDefault="002C4C27" w:rsidP="002C4C27">
            <w:pPr>
              <w:spacing w:after="45" w:line="255" w:lineRule="atLeast"/>
              <w:textAlignment w:val="top"/>
              <w:rPr>
                <w:rFonts w:ascii="Verdana" w:hAnsi="Verdana"/>
                <w:color w:val="595959"/>
                <w:sz w:val="17"/>
                <w:szCs w:val="17"/>
              </w:rPr>
            </w:pPr>
          </w:p>
          <w:p w:rsidR="002C4C27" w:rsidRDefault="002C4C27" w:rsidP="002C4C27">
            <w:pPr>
              <w:spacing w:after="45" w:line="255" w:lineRule="atLeast"/>
              <w:textAlignment w:val="top"/>
              <w:rPr>
                <w:rFonts w:ascii="Verdana" w:hAnsi="Verdana"/>
                <w:color w:val="595959"/>
                <w:sz w:val="17"/>
                <w:szCs w:val="17"/>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p w:rsidR="00DD246A" w:rsidRDefault="00DD246A">
            <w:pPr>
              <w:spacing w:line="276" w:lineRule="auto"/>
              <w:rPr>
                <w:rFonts w:ascii="Century Gothic" w:hAnsi="Century Gothic"/>
                <w:sz w:val="16"/>
                <w:szCs w:val="16"/>
              </w:rPr>
            </w:pPr>
          </w:p>
        </w:tc>
      </w:tr>
    </w:tbl>
    <w:p w:rsidR="00A214E7" w:rsidRDefault="00A214E7" w:rsidP="00A214E7"/>
    <w:p w:rsidR="00A214E7" w:rsidRDefault="00A214E7" w:rsidP="00A214E7"/>
    <w:p w:rsidR="00A214E7" w:rsidRDefault="00A214E7" w:rsidP="00A214E7"/>
    <w:p w:rsidR="00A214E7" w:rsidRDefault="00A214E7"/>
    <w:sectPr w:rsidR="00A214E7" w:rsidSect="00CC4C3B">
      <w:headerReference w:type="default" r:id="rId7"/>
      <w:pgSz w:w="15840" w:h="12240" w:orient="landscape" w:code="1"/>
      <w:pgMar w:top="1440" w:right="1440" w:bottom="288" w:left="1440" w:header="57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12E" w:rsidRDefault="00F7012E" w:rsidP="00A214E7">
      <w:r>
        <w:separator/>
      </w:r>
    </w:p>
  </w:endnote>
  <w:endnote w:type="continuationSeparator" w:id="0">
    <w:p w:rsidR="00F7012E" w:rsidRDefault="00F7012E" w:rsidP="00A214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12E" w:rsidRDefault="00F7012E" w:rsidP="00A214E7">
      <w:r>
        <w:separator/>
      </w:r>
    </w:p>
  </w:footnote>
  <w:footnote w:type="continuationSeparator" w:id="0">
    <w:p w:rsidR="00F7012E" w:rsidRDefault="00F7012E" w:rsidP="00A21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4E7" w:rsidRDefault="00A214E7" w:rsidP="00A214E7">
    <w:pPr>
      <w:pStyle w:val="Header"/>
      <w:jc w:val="center"/>
      <w:rPr>
        <w:rFonts w:ascii="Century Gothic" w:hAnsi="Century Gothic"/>
        <w:b/>
        <w:sz w:val="32"/>
        <w:szCs w:val="32"/>
      </w:rPr>
    </w:pPr>
    <w:r>
      <w:rPr>
        <w:rFonts w:ascii="Century Gothic" w:hAnsi="Century Gothic"/>
        <w:b/>
        <w:sz w:val="32"/>
        <w:szCs w:val="32"/>
      </w:rPr>
      <w:t>Second Grade</w:t>
    </w:r>
    <w:r w:rsidRPr="004C6AC3">
      <w:rPr>
        <w:rFonts w:ascii="Century Gothic" w:hAnsi="Century Gothic"/>
        <w:b/>
        <w:sz w:val="32"/>
        <w:szCs w:val="32"/>
      </w:rPr>
      <w:t xml:space="preserve"> Common Core Unit </w:t>
    </w:r>
    <w:r w:rsidR="00DD246A">
      <w:rPr>
        <w:rFonts w:ascii="Century Gothic" w:hAnsi="Century Gothic"/>
        <w:b/>
        <w:sz w:val="32"/>
        <w:szCs w:val="32"/>
      </w:rPr>
      <w:t>(</w:t>
    </w:r>
    <w:r w:rsidR="009F7583">
      <w:rPr>
        <w:rFonts w:ascii="Century Gothic" w:hAnsi="Century Gothic"/>
        <w:b/>
        <w:sz w:val="32"/>
        <w:szCs w:val="32"/>
      </w:rPr>
      <w:t>6</w:t>
    </w:r>
    <w:r w:rsidR="00DD246A">
      <w:rPr>
        <w:rFonts w:ascii="Century Gothic" w:hAnsi="Century Gothic"/>
        <w:b/>
        <w:sz w:val="32"/>
        <w:szCs w:val="32"/>
      </w:rPr>
      <w:t>)</w:t>
    </w:r>
    <w:r w:rsidRPr="004C6AC3">
      <w:rPr>
        <w:rFonts w:ascii="Century Gothic" w:hAnsi="Century Gothic"/>
        <w:b/>
        <w:sz w:val="32"/>
        <w:szCs w:val="32"/>
      </w:rPr>
      <w:t xml:space="preserve"> – Six Weeks</w:t>
    </w:r>
  </w:p>
  <w:p w:rsidR="00A214E7" w:rsidRPr="004C6AC3" w:rsidRDefault="00DD246A" w:rsidP="00A214E7">
    <w:pPr>
      <w:pStyle w:val="Header"/>
      <w:jc w:val="center"/>
      <w:rPr>
        <w:rFonts w:ascii="Century Gothic" w:hAnsi="Century Gothic"/>
        <w:b/>
        <w:sz w:val="32"/>
        <w:szCs w:val="32"/>
      </w:rPr>
    </w:pPr>
    <w:r>
      <w:rPr>
        <w:rFonts w:ascii="Century Gothic" w:hAnsi="Century Gothic"/>
        <w:b/>
        <w:sz w:val="32"/>
        <w:szCs w:val="32"/>
      </w:rPr>
      <w:t>(</w:t>
    </w:r>
    <w:r w:rsidR="009F7583">
      <w:rPr>
        <w:rFonts w:ascii="Century Gothic" w:hAnsi="Century Gothic"/>
        <w:b/>
        <w:sz w:val="32"/>
        <w:szCs w:val="32"/>
      </w:rPr>
      <w:t>Taking Care of Ourselves</w:t>
    </w:r>
    <w:r>
      <w:rPr>
        <w:rFonts w:ascii="Century Gothic" w:hAnsi="Century Gothic"/>
        <w:b/>
        <w:sz w:val="32"/>
        <w:szCs w:val="32"/>
      </w:rPr>
      <w:t>)</w:t>
    </w:r>
  </w:p>
  <w:p w:rsidR="00A214E7" w:rsidRPr="004C6AC3" w:rsidRDefault="00A214E7" w:rsidP="00A214E7">
    <w:pPr>
      <w:pStyle w:val="Header"/>
      <w:jc w:val="center"/>
      <w:rPr>
        <w:rFonts w:ascii="Century Gothic" w:hAnsi="Century Gothic"/>
      </w:rPr>
    </w:pPr>
    <w:r w:rsidRPr="004C6AC3">
      <w:rPr>
        <w:rFonts w:ascii="Century Gothic" w:hAnsi="Century Gothic"/>
      </w:rPr>
      <w:t xml:space="preserve">EQ:  </w:t>
    </w:r>
    <w:r w:rsidR="00DD246A">
      <w:rPr>
        <w:rFonts w:ascii="Century Gothic" w:hAnsi="Century Gothic"/>
      </w:rPr>
      <w:t>(</w:t>
    </w:r>
    <w:r w:rsidR="009F7583">
      <w:rPr>
        <w:rFonts w:ascii="Century Gothic" w:hAnsi="Century Gothic"/>
      </w:rPr>
      <w:t>Why should we support our opinions with reasons?</w:t>
    </w:r>
    <w:r w:rsidR="00DD246A">
      <w:rPr>
        <w:rFonts w:ascii="Century Gothic" w:hAnsi="Century Gothic"/>
      </w:rPr>
      <w:t>)</w:t>
    </w:r>
  </w:p>
  <w:p w:rsidR="00A214E7" w:rsidRDefault="00A214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254B"/>
    <w:multiLevelType w:val="multilevel"/>
    <w:tmpl w:val="DAA80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135874"/>
    <w:multiLevelType w:val="multilevel"/>
    <w:tmpl w:val="3A4CD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75020F"/>
    <w:multiLevelType w:val="multilevel"/>
    <w:tmpl w:val="7486A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BB4049"/>
    <w:multiLevelType w:val="multilevel"/>
    <w:tmpl w:val="F542A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C3569B"/>
    <w:multiLevelType w:val="hybridMultilevel"/>
    <w:tmpl w:val="82B00F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EB606FC"/>
    <w:multiLevelType w:val="multilevel"/>
    <w:tmpl w:val="26C6E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3264C36"/>
    <w:multiLevelType w:val="multilevel"/>
    <w:tmpl w:val="081A3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65F74F0"/>
    <w:multiLevelType w:val="multilevel"/>
    <w:tmpl w:val="F7448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02140F8"/>
    <w:multiLevelType w:val="hybridMultilevel"/>
    <w:tmpl w:val="37A4EF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6C054EE"/>
    <w:multiLevelType w:val="multilevel"/>
    <w:tmpl w:val="033A4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8450FA9"/>
    <w:multiLevelType w:val="hybridMultilevel"/>
    <w:tmpl w:val="FD2C255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D8B69A6"/>
    <w:multiLevelType w:val="hybridMultilevel"/>
    <w:tmpl w:val="B622EA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E83214F"/>
    <w:multiLevelType w:val="multilevel"/>
    <w:tmpl w:val="16529A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40B4E89"/>
    <w:multiLevelType w:val="multilevel"/>
    <w:tmpl w:val="5BDEAA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57223A7"/>
    <w:multiLevelType w:val="multilevel"/>
    <w:tmpl w:val="E098D7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D354C3A"/>
    <w:multiLevelType w:val="multilevel"/>
    <w:tmpl w:val="1CEC0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0670169"/>
    <w:multiLevelType w:val="multilevel"/>
    <w:tmpl w:val="B3BE0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0BE79A7"/>
    <w:multiLevelType w:val="multilevel"/>
    <w:tmpl w:val="7B4C8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132669E"/>
    <w:multiLevelType w:val="multilevel"/>
    <w:tmpl w:val="FE664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3BF3EBD"/>
    <w:multiLevelType w:val="hybridMultilevel"/>
    <w:tmpl w:val="269E07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46380E71"/>
    <w:multiLevelType w:val="multilevel"/>
    <w:tmpl w:val="54D4C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6D059CA"/>
    <w:multiLevelType w:val="multilevel"/>
    <w:tmpl w:val="B94E6C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5A67FF3"/>
    <w:multiLevelType w:val="multilevel"/>
    <w:tmpl w:val="BDFA9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5DB6FE1"/>
    <w:multiLevelType w:val="multilevel"/>
    <w:tmpl w:val="94089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BC40221"/>
    <w:multiLevelType w:val="multilevel"/>
    <w:tmpl w:val="A1F0E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C640117"/>
    <w:multiLevelType w:val="multilevel"/>
    <w:tmpl w:val="0B808C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F531FC9"/>
    <w:multiLevelType w:val="hybridMultilevel"/>
    <w:tmpl w:val="36E439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716A3A87"/>
    <w:multiLevelType w:val="multilevel"/>
    <w:tmpl w:val="002E6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7"/>
  </w:num>
  <w:num w:numId="9">
    <w:abstractNumId w:val="7"/>
  </w:num>
  <w:num w:numId="10">
    <w:abstractNumId w:val="20"/>
  </w:num>
  <w:num w:numId="11">
    <w:abstractNumId w:val="3"/>
  </w:num>
  <w:num w:numId="12">
    <w:abstractNumId w:val="21"/>
  </w:num>
  <w:num w:numId="13">
    <w:abstractNumId w:val="23"/>
  </w:num>
  <w:num w:numId="14">
    <w:abstractNumId w:val="12"/>
  </w:num>
  <w:num w:numId="15">
    <w:abstractNumId w:val="18"/>
  </w:num>
  <w:num w:numId="16">
    <w:abstractNumId w:val="24"/>
  </w:num>
  <w:num w:numId="17">
    <w:abstractNumId w:val="0"/>
  </w:num>
  <w:num w:numId="18">
    <w:abstractNumId w:val="17"/>
  </w:num>
  <w:num w:numId="19">
    <w:abstractNumId w:val="13"/>
  </w:num>
  <w:num w:numId="20">
    <w:abstractNumId w:val="22"/>
  </w:num>
  <w:num w:numId="21">
    <w:abstractNumId w:val="14"/>
  </w:num>
  <w:num w:numId="22">
    <w:abstractNumId w:val="1"/>
  </w:num>
  <w:num w:numId="23">
    <w:abstractNumId w:val="25"/>
  </w:num>
  <w:num w:numId="24">
    <w:abstractNumId w:val="6"/>
  </w:num>
  <w:num w:numId="25">
    <w:abstractNumId w:val="5"/>
  </w:num>
  <w:num w:numId="26">
    <w:abstractNumId w:val="9"/>
  </w:num>
  <w:num w:numId="27">
    <w:abstractNumId w:val="15"/>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9697"/>
  </w:hdrShapeDefaults>
  <w:footnotePr>
    <w:footnote w:id="-1"/>
    <w:footnote w:id="0"/>
  </w:footnotePr>
  <w:endnotePr>
    <w:endnote w:id="-1"/>
    <w:endnote w:id="0"/>
  </w:endnotePr>
  <w:compat/>
  <w:rsids>
    <w:rsidRoot w:val="00A214E7"/>
    <w:rsid w:val="000E1F51"/>
    <w:rsid w:val="001213E1"/>
    <w:rsid w:val="0021403D"/>
    <w:rsid w:val="00247B1A"/>
    <w:rsid w:val="0027104E"/>
    <w:rsid w:val="002C4C27"/>
    <w:rsid w:val="002C6BD3"/>
    <w:rsid w:val="002E5057"/>
    <w:rsid w:val="00342D05"/>
    <w:rsid w:val="00362A13"/>
    <w:rsid w:val="00405438"/>
    <w:rsid w:val="00490FFE"/>
    <w:rsid w:val="004B1516"/>
    <w:rsid w:val="00534510"/>
    <w:rsid w:val="005D23DF"/>
    <w:rsid w:val="00622226"/>
    <w:rsid w:val="0064175B"/>
    <w:rsid w:val="00674D97"/>
    <w:rsid w:val="0067697F"/>
    <w:rsid w:val="006B3837"/>
    <w:rsid w:val="0078600E"/>
    <w:rsid w:val="00814CD1"/>
    <w:rsid w:val="00841380"/>
    <w:rsid w:val="008550E2"/>
    <w:rsid w:val="008837A0"/>
    <w:rsid w:val="008D5EC3"/>
    <w:rsid w:val="009F7583"/>
    <w:rsid w:val="00A214E7"/>
    <w:rsid w:val="00AF56C0"/>
    <w:rsid w:val="00B11371"/>
    <w:rsid w:val="00B47CE1"/>
    <w:rsid w:val="00B57F5D"/>
    <w:rsid w:val="00B61F56"/>
    <w:rsid w:val="00BF6C42"/>
    <w:rsid w:val="00C57E0E"/>
    <w:rsid w:val="00C604D7"/>
    <w:rsid w:val="00CB7516"/>
    <w:rsid w:val="00CC4C3B"/>
    <w:rsid w:val="00D506C2"/>
    <w:rsid w:val="00D67337"/>
    <w:rsid w:val="00DD246A"/>
    <w:rsid w:val="00DE3A7C"/>
    <w:rsid w:val="00E501FC"/>
    <w:rsid w:val="00E802DC"/>
    <w:rsid w:val="00F25CB4"/>
    <w:rsid w:val="00F30BC1"/>
    <w:rsid w:val="00F50570"/>
    <w:rsid w:val="00F7012E"/>
    <w:rsid w:val="00FD5787"/>
    <w:rsid w:val="00FD70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4E7"/>
    <w:pPr>
      <w:ind w:left="720"/>
      <w:contextualSpacing/>
    </w:pPr>
  </w:style>
  <w:style w:type="paragraph" w:styleId="Header">
    <w:name w:val="header"/>
    <w:basedOn w:val="Normal"/>
    <w:link w:val="HeaderChar"/>
    <w:unhideWhenUsed/>
    <w:rsid w:val="00A214E7"/>
    <w:pPr>
      <w:tabs>
        <w:tab w:val="center" w:pos="4680"/>
        <w:tab w:val="right" w:pos="9360"/>
      </w:tabs>
    </w:pPr>
  </w:style>
  <w:style w:type="character" w:customStyle="1" w:styleId="HeaderChar">
    <w:name w:val="Header Char"/>
    <w:basedOn w:val="DefaultParagraphFont"/>
    <w:link w:val="Header"/>
    <w:rsid w:val="00A214E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214E7"/>
    <w:pPr>
      <w:tabs>
        <w:tab w:val="center" w:pos="4680"/>
        <w:tab w:val="right" w:pos="9360"/>
      </w:tabs>
    </w:pPr>
  </w:style>
  <w:style w:type="character" w:customStyle="1" w:styleId="FooterChar">
    <w:name w:val="Footer Char"/>
    <w:basedOn w:val="DefaultParagraphFont"/>
    <w:link w:val="Footer"/>
    <w:uiPriority w:val="99"/>
    <w:semiHidden/>
    <w:rsid w:val="00A214E7"/>
    <w:rPr>
      <w:rFonts w:ascii="Times New Roman" w:eastAsia="Times New Roman" w:hAnsi="Times New Roman" w:cs="Times New Roman"/>
      <w:sz w:val="24"/>
      <w:szCs w:val="24"/>
    </w:rPr>
  </w:style>
  <w:style w:type="character" w:styleId="Emphasis">
    <w:name w:val="Emphasis"/>
    <w:basedOn w:val="DefaultParagraphFont"/>
    <w:uiPriority w:val="20"/>
    <w:qFormat/>
    <w:rsid w:val="00C604D7"/>
    <w:rPr>
      <w:i/>
      <w:iCs/>
    </w:rPr>
  </w:style>
  <w:style w:type="character" w:styleId="Strong">
    <w:name w:val="Strong"/>
    <w:basedOn w:val="DefaultParagraphFont"/>
    <w:uiPriority w:val="22"/>
    <w:qFormat/>
    <w:rsid w:val="001213E1"/>
    <w:rPr>
      <w:b/>
      <w:bCs/>
    </w:rPr>
  </w:style>
</w:styles>
</file>

<file path=word/webSettings.xml><?xml version="1.0" encoding="utf-8"?>
<w:webSettings xmlns:r="http://schemas.openxmlformats.org/officeDocument/2006/relationships" xmlns:w="http://schemas.openxmlformats.org/wordprocessingml/2006/main">
  <w:divs>
    <w:div w:id="12269737">
      <w:bodyDiv w:val="1"/>
      <w:marLeft w:val="0"/>
      <w:marRight w:val="0"/>
      <w:marTop w:val="0"/>
      <w:marBottom w:val="0"/>
      <w:divBdr>
        <w:top w:val="none" w:sz="0" w:space="0" w:color="auto"/>
        <w:left w:val="none" w:sz="0" w:space="0" w:color="auto"/>
        <w:bottom w:val="none" w:sz="0" w:space="0" w:color="auto"/>
        <w:right w:val="none" w:sz="0" w:space="0" w:color="auto"/>
      </w:divBdr>
    </w:div>
    <w:div w:id="18287938">
      <w:bodyDiv w:val="1"/>
      <w:marLeft w:val="0"/>
      <w:marRight w:val="0"/>
      <w:marTop w:val="0"/>
      <w:marBottom w:val="0"/>
      <w:divBdr>
        <w:top w:val="none" w:sz="0" w:space="0" w:color="auto"/>
        <w:left w:val="none" w:sz="0" w:space="0" w:color="auto"/>
        <w:bottom w:val="none" w:sz="0" w:space="0" w:color="auto"/>
        <w:right w:val="none" w:sz="0" w:space="0" w:color="auto"/>
      </w:divBdr>
      <w:divsChild>
        <w:div w:id="600799450">
          <w:marLeft w:val="0"/>
          <w:marRight w:val="0"/>
          <w:marTop w:val="0"/>
          <w:marBottom w:val="0"/>
          <w:divBdr>
            <w:top w:val="none" w:sz="0" w:space="0" w:color="auto"/>
            <w:left w:val="none" w:sz="0" w:space="0" w:color="auto"/>
            <w:bottom w:val="none" w:sz="0" w:space="0" w:color="auto"/>
            <w:right w:val="none" w:sz="0" w:space="0" w:color="auto"/>
          </w:divBdr>
          <w:divsChild>
            <w:div w:id="979723162">
              <w:marLeft w:val="0"/>
              <w:marRight w:val="0"/>
              <w:marTop w:val="0"/>
              <w:marBottom w:val="0"/>
              <w:divBdr>
                <w:top w:val="none" w:sz="0" w:space="0" w:color="auto"/>
                <w:left w:val="none" w:sz="0" w:space="0" w:color="auto"/>
                <w:bottom w:val="none" w:sz="0" w:space="0" w:color="auto"/>
                <w:right w:val="none" w:sz="0" w:space="0" w:color="auto"/>
              </w:divBdr>
              <w:divsChild>
                <w:div w:id="391584378">
                  <w:marLeft w:val="0"/>
                  <w:marRight w:val="0"/>
                  <w:marTop w:val="0"/>
                  <w:marBottom w:val="0"/>
                  <w:divBdr>
                    <w:top w:val="none" w:sz="0" w:space="0" w:color="auto"/>
                    <w:left w:val="none" w:sz="0" w:space="0" w:color="auto"/>
                    <w:bottom w:val="none" w:sz="0" w:space="0" w:color="auto"/>
                    <w:right w:val="none" w:sz="0" w:space="0" w:color="auto"/>
                  </w:divBdr>
                  <w:divsChild>
                    <w:div w:id="613288911">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28734">
      <w:bodyDiv w:val="1"/>
      <w:marLeft w:val="0"/>
      <w:marRight w:val="0"/>
      <w:marTop w:val="0"/>
      <w:marBottom w:val="0"/>
      <w:divBdr>
        <w:top w:val="none" w:sz="0" w:space="0" w:color="auto"/>
        <w:left w:val="none" w:sz="0" w:space="0" w:color="auto"/>
        <w:bottom w:val="none" w:sz="0" w:space="0" w:color="auto"/>
        <w:right w:val="none" w:sz="0" w:space="0" w:color="auto"/>
      </w:divBdr>
      <w:divsChild>
        <w:div w:id="1497304288">
          <w:marLeft w:val="0"/>
          <w:marRight w:val="0"/>
          <w:marTop w:val="0"/>
          <w:marBottom w:val="0"/>
          <w:divBdr>
            <w:top w:val="none" w:sz="0" w:space="0" w:color="auto"/>
            <w:left w:val="none" w:sz="0" w:space="0" w:color="auto"/>
            <w:bottom w:val="none" w:sz="0" w:space="0" w:color="auto"/>
            <w:right w:val="none" w:sz="0" w:space="0" w:color="auto"/>
          </w:divBdr>
          <w:divsChild>
            <w:div w:id="1627933794">
              <w:marLeft w:val="0"/>
              <w:marRight w:val="0"/>
              <w:marTop w:val="0"/>
              <w:marBottom w:val="0"/>
              <w:divBdr>
                <w:top w:val="none" w:sz="0" w:space="0" w:color="auto"/>
                <w:left w:val="none" w:sz="0" w:space="0" w:color="auto"/>
                <w:bottom w:val="none" w:sz="0" w:space="0" w:color="auto"/>
                <w:right w:val="none" w:sz="0" w:space="0" w:color="auto"/>
              </w:divBdr>
              <w:divsChild>
                <w:div w:id="2136169915">
                  <w:marLeft w:val="0"/>
                  <w:marRight w:val="0"/>
                  <w:marTop w:val="0"/>
                  <w:marBottom w:val="0"/>
                  <w:divBdr>
                    <w:top w:val="none" w:sz="0" w:space="0" w:color="auto"/>
                    <w:left w:val="none" w:sz="0" w:space="0" w:color="auto"/>
                    <w:bottom w:val="none" w:sz="0" w:space="0" w:color="auto"/>
                    <w:right w:val="none" w:sz="0" w:space="0" w:color="auto"/>
                  </w:divBdr>
                  <w:divsChild>
                    <w:div w:id="1384328342">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3833">
      <w:bodyDiv w:val="1"/>
      <w:marLeft w:val="0"/>
      <w:marRight w:val="0"/>
      <w:marTop w:val="0"/>
      <w:marBottom w:val="0"/>
      <w:divBdr>
        <w:top w:val="none" w:sz="0" w:space="0" w:color="auto"/>
        <w:left w:val="none" w:sz="0" w:space="0" w:color="auto"/>
        <w:bottom w:val="none" w:sz="0" w:space="0" w:color="auto"/>
        <w:right w:val="none" w:sz="0" w:space="0" w:color="auto"/>
      </w:divBdr>
      <w:divsChild>
        <w:div w:id="1288387368">
          <w:marLeft w:val="0"/>
          <w:marRight w:val="0"/>
          <w:marTop w:val="0"/>
          <w:marBottom w:val="0"/>
          <w:divBdr>
            <w:top w:val="none" w:sz="0" w:space="0" w:color="auto"/>
            <w:left w:val="none" w:sz="0" w:space="0" w:color="auto"/>
            <w:bottom w:val="none" w:sz="0" w:space="0" w:color="auto"/>
            <w:right w:val="none" w:sz="0" w:space="0" w:color="auto"/>
          </w:divBdr>
          <w:divsChild>
            <w:div w:id="1870600492">
              <w:marLeft w:val="0"/>
              <w:marRight w:val="0"/>
              <w:marTop w:val="0"/>
              <w:marBottom w:val="0"/>
              <w:divBdr>
                <w:top w:val="none" w:sz="0" w:space="0" w:color="auto"/>
                <w:left w:val="none" w:sz="0" w:space="0" w:color="auto"/>
                <w:bottom w:val="none" w:sz="0" w:space="0" w:color="auto"/>
                <w:right w:val="none" w:sz="0" w:space="0" w:color="auto"/>
              </w:divBdr>
              <w:divsChild>
                <w:div w:id="679893692">
                  <w:marLeft w:val="0"/>
                  <w:marRight w:val="0"/>
                  <w:marTop w:val="0"/>
                  <w:marBottom w:val="0"/>
                  <w:divBdr>
                    <w:top w:val="none" w:sz="0" w:space="0" w:color="auto"/>
                    <w:left w:val="none" w:sz="0" w:space="0" w:color="auto"/>
                    <w:bottom w:val="none" w:sz="0" w:space="0" w:color="auto"/>
                    <w:right w:val="none" w:sz="0" w:space="0" w:color="auto"/>
                  </w:divBdr>
                  <w:divsChild>
                    <w:div w:id="176688299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591831">
      <w:bodyDiv w:val="1"/>
      <w:marLeft w:val="0"/>
      <w:marRight w:val="0"/>
      <w:marTop w:val="0"/>
      <w:marBottom w:val="0"/>
      <w:divBdr>
        <w:top w:val="none" w:sz="0" w:space="0" w:color="auto"/>
        <w:left w:val="none" w:sz="0" w:space="0" w:color="auto"/>
        <w:bottom w:val="none" w:sz="0" w:space="0" w:color="auto"/>
        <w:right w:val="none" w:sz="0" w:space="0" w:color="auto"/>
      </w:divBdr>
      <w:divsChild>
        <w:div w:id="258493039">
          <w:marLeft w:val="0"/>
          <w:marRight w:val="0"/>
          <w:marTop w:val="0"/>
          <w:marBottom w:val="0"/>
          <w:divBdr>
            <w:top w:val="none" w:sz="0" w:space="0" w:color="auto"/>
            <w:left w:val="none" w:sz="0" w:space="0" w:color="auto"/>
            <w:bottom w:val="none" w:sz="0" w:space="0" w:color="auto"/>
            <w:right w:val="none" w:sz="0" w:space="0" w:color="auto"/>
          </w:divBdr>
          <w:divsChild>
            <w:div w:id="1161655788">
              <w:marLeft w:val="0"/>
              <w:marRight w:val="0"/>
              <w:marTop w:val="0"/>
              <w:marBottom w:val="0"/>
              <w:divBdr>
                <w:top w:val="none" w:sz="0" w:space="0" w:color="auto"/>
                <w:left w:val="none" w:sz="0" w:space="0" w:color="auto"/>
                <w:bottom w:val="none" w:sz="0" w:space="0" w:color="auto"/>
                <w:right w:val="none" w:sz="0" w:space="0" w:color="auto"/>
              </w:divBdr>
              <w:divsChild>
                <w:div w:id="1424689795">
                  <w:marLeft w:val="0"/>
                  <w:marRight w:val="0"/>
                  <w:marTop w:val="0"/>
                  <w:marBottom w:val="0"/>
                  <w:divBdr>
                    <w:top w:val="none" w:sz="0" w:space="0" w:color="auto"/>
                    <w:left w:val="none" w:sz="0" w:space="0" w:color="auto"/>
                    <w:bottom w:val="none" w:sz="0" w:space="0" w:color="auto"/>
                    <w:right w:val="none" w:sz="0" w:space="0" w:color="auto"/>
                  </w:divBdr>
                  <w:divsChild>
                    <w:div w:id="35620199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920452">
      <w:bodyDiv w:val="1"/>
      <w:marLeft w:val="0"/>
      <w:marRight w:val="0"/>
      <w:marTop w:val="0"/>
      <w:marBottom w:val="0"/>
      <w:divBdr>
        <w:top w:val="none" w:sz="0" w:space="0" w:color="auto"/>
        <w:left w:val="none" w:sz="0" w:space="0" w:color="auto"/>
        <w:bottom w:val="none" w:sz="0" w:space="0" w:color="auto"/>
        <w:right w:val="none" w:sz="0" w:space="0" w:color="auto"/>
      </w:divBdr>
      <w:divsChild>
        <w:div w:id="1515264913">
          <w:marLeft w:val="0"/>
          <w:marRight w:val="0"/>
          <w:marTop w:val="0"/>
          <w:marBottom w:val="0"/>
          <w:divBdr>
            <w:top w:val="none" w:sz="0" w:space="0" w:color="auto"/>
            <w:left w:val="none" w:sz="0" w:space="0" w:color="auto"/>
            <w:bottom w:val="none" w:sz="0" w:space="0" w:color="auto"/>
            <w:right w:val="none" w:sz="0" w:space="0" w:color="auto"/>
          </w:divBdr>
          <w:divsChild>
            <w:div w:id="1000735253">
              <w:marLeft w:val="0"/>
              <w:marRight w:val="0"/>
              <w:marTop w:val="0"/>
              <w:marBottom w:val="0"/>
              <w:divBdr>
                <w:top w:val="none" w:sz="0" w:space="0" w:color="auto"/>
                <w:left w:val="none" w:sz="0" w:space="0" w:color="auto"/>
                <w:bottom w:val="none" w:sz="0" w:space="0" w:color="auto"/>
                <w:right w:val="none" w:sz="0" w:space="0" w:color="auto"/>
              </w:divBdr>
              <w:divsChild>
                <w:div w:id="1709646959">
                  <w:marLeft w:val="0"/>
                  <w:marRight w:val="0"/>
                  <w:marTop w:val="0"/>
                  <w:marBottom w:val="0"/>
                  <w:divBdr>
                    <w:top w:val="none" w:sz="0" w:space="0" w:color="auto"/>
                    <w:left w:val="none" w:sz="0" w:space="0" w:color="auto"/>
                    <w:bottom w:val="none" w:sz="0" w:space="0" w:color="auto"/>
                    <w:right w:val="none" w:sz="0" w:space="0" w:color="auto"/>
                  </w:divBdr>
                  <w:divsChild>
                    <w:div w:id="172971731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046524">
      <w:bodyDiv w:val="1"/>
      <w:marLeft w:val="0"/>
      <w:marRight w:val="0"/>
      <w:marTop w:val="0"/>
      <w:marBottom w:val="0"/>
      <w:divBdr>
        <w:top w:val="none" w:sz="0" w:space="0" w:color="auto"/>
        <w:left w:val="none" w:sz="0" w:space="0" w:color="auto"/>
        <w:bottom w:val="none" w:sz="0" w:space="0" w:color="auto"/>
        <w:right w:val="none" w:sz="0" w:space="0" w:color="auto"/>
      </w:divBdr>
      <w:divsChild>
        <w:div w:id="1022701686">
          <w:marLeft w:val="0"/>
          <w:marRight w:val="0"/>
          <w:marTop w:val="0"/>
          <w:marBottom w:val="0"/>
          <w:divBdr>
            <w:top w:val="none" w:sz="0" w:space="0" w:color="auto"/>
            <w:left w:val="none" w:sz="0" w:space="0" w:color="auto"/>
            <w:bottom w:val="none" w:sz="0" w:space="0" w:color="auto"/>
            <w:right w:val="none" w:sz="0" w:space="0" w:color="auto"/>
          </w:divBdr>
          <w:divsChild>
            <w:div w:id="772675240">
              <w:marLeft w:val="0"/>
              <w:marRight w:val="0"/>
              <w:marTop w:val="0"/>
              <w:marBottom w:val="0"/>
              <w:divBdr>
                <w:top w:val="none" w:sz="0" w:space="0" w:color="auto"/>
                <w:left w:val="none" w:sz="0" w:space="0" w:color="auto"/>
                <w:bottom w:val="none" w:sz="0" w:space="0" w:color="auto"/>
                <w:right w:val="none" w:sz="0" w:space="0" w:color="auto"/>
              </w:divBdr>
              <w:divsChild>
                <w:div w:id="726681616">
                  <w:marLeft w:val="0"/>
                  <w:marRight w:val="0"/>
                  <w:marTop w:val="0"/>
                  <w:marBottom w:val="0"/>
                  <w:divBdr>
                    <w:top w:val="none" w:sz="0" w:space="0" w:color="auto"/>
                    <w:left w:val="none" w:sz="0" w:space="0" w:color="auto"/>
                    <w:bottom w:val="none" w:sz="0" w:space="0" w:color="auto"/>
                    <w:right w:val="none" w:sz="0" w:space="0" w:color="auto"/>
                  </w:divBdr>
                  <w:divsChild>
                    <w:div w:id="480730196">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868493">
      <w:bodyDiv w:val="1"/>
      <w:marLeft w:val="0"/>
      <w:marRight w:val="0"/>
      <w:marTop w:val="0"/>
      <w:marBottom w:val="0"/>
      <w:divBdr>
        <w:top w:val="none" w:sz="0" w:space="0" w:color="auto"/>
        <w:left w:val="none" w:sz="0" w:space="0" w:color="auto"/>
        <w:bottom w:val="none" w:sz="0" w:space="0" w:color="auto"/>
        <w:right w:val="none" w:sz="0" w:space="0" w:color="auto"/>
      </w:divBdr>
      <w:divsChild>
        <w:div w:id="1753962530">
          <w:marLeft w:val="0"/>
          <w:marRight w:val="0"/>
          <w:marTop w:val="0"/>
          <w:marBottom w:val="0"/>
          <w:divBdr>
            <w:top w:val="none" w:sz="0" w:space="0" w:color="auto"/>
            <w:left w:val="none" w:sz="0" w:space="0" w:color="auto"/>
            <w:bottom w:val="none" w:sz="0" w:space="0" w:color="auto"/>
            <w:right w:val="none" w:sz="0" w:space="0" w:color="auto"/>
          </w:divBdr>
          <w:divsChild>
            <w:div w:id="1088497376">
              <w:marLeft w:val="0"/>
              <w:marRight w:val="0"/>
              <w:marTop w:val="0"/>
              <w:marBottom w:val="0"/>
              <w:divBdr>
                <w:top w:val="none" w:sz="0" w:space="0" w:color="auto"/>
                <w:left w:val="none" w:sz="0" w:space="0" w:color="auto"/>
                <w:bottom w:val="none" w:sz="0" w:space="0" w:color="auto"/>
                <w:right w:val="none" w:sz="0" w:space="0" w:color="auto"/>
              </w:divBdr>
              <w:divsChild>
                <w:div w:id="904871595">
                  <w:marLeft w:val="0"/>
                  <w:marRight w:val="0"/>
                  <w:marTop w:val="0"/>
                  <w:marBottom w:val="0"/>
                  <w:divBdr>
                    <w:top w:val="none" w:sz="0" w:space="0" w:color="auto"/>
                    <w:left w:val="none" w:sz="0" w:space="0" w:color="auto"/>
                    <w:bottom w:val="none" w:sz="0" w:space="0" w:color="auto"/>
                    <w:right w:val="none" w:sz="0" w:space="0" w:color="auto"/>
                  </w:divBdr>
                  <w:divsChild>
                    <w:div w:id="997851171">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054858">
      <w:bodyDiv w:val="1"/>
      <w:marLeft w:val="0"/>
      <w:marRight w:val="0"/>
      <w:marTop w:val="0"/>
      <w:marBottom w:val="0"/>
      <w:divBdr>
        <w:top w:val="none" w:sz="0" w:space="0" w:color="auto"/>
        <w:left w:val="none" w:sz="0" w:space="0" w:color="auto"/>
        <w:bottom w:val="none" w:sz="0" w:space="0" w:color="auto"/>
        <w:right w:val="none" w:sz="0" w:space="0" w:color="auto"/>
      </w:divBdr>
      <w:divsChild>
        <w:div w:id="1842158315">
          <w:marLeft w:val="0"/>
          <w:marRight w:val="0"/>
          <w:marTop w:val="0"/>
          <w:marBottom w:val="0"/>
          <w:divBdr>
            <w:top w:val="none" w:sz="0" w:space="0" w:color="auto"/>
            <w:left w:val="none" w:sz="0" w:space="0" w:color="auto"/>
            <w:bottom w:val="none" w:sz="0" w:space="0" w:color="auto"/>
            <w:right w:val="none" w:sz="0" w:space="0" w:color="auto"/>
          </w:divBdr>
          <w:divsChild>
            <w:div w:id="594945420">
              <w:marLeft w:val="0"/>
              <w:marRight w:val="0"/>
              <w:marTop w:val="0"/>
              <w:marBottom w:val="0"/>
              <w:divBdr>
                <w:top w:val="none" w:sz="0" w:space="0" w:color="auto"/>
                <w:left w:val="none" w:sz="0" w:space="0" w:color="auto"/>
                <w:bottom w:val="none" w:sz="0" w:space="0" w:color="auto"/>
                <w:right w:val="none" w:sz="0" w:space="0" w:color="auto"/>
              </w:divBdr>
              <w:divsChild>
                <w:div w:id="1990866775">
                  <w:marLeft w:val="0"/>
                  <w:marRight w:val="0"/>
                  <w:marTop w:val="0"/>
                  <w:marBottom w:val="0"/>
                  <w:divBdr>
                    <w:top w:val="none" w:sz="0" w:space="0" w:color="auto"/>
                    <w:left w:val="none" w:sz="0" w:space="0" w:color="auto"/>
                    <w:bottom w:val="none" w:sz="0" w:space="0" w:color="auto"/>
                    <w:right w:val="none" w:sz="0" w:space="0" w:color="auto"/>
                  </w:divBdr>
                  <w:divsChild>
                    <w:div w:id="542987917">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09215">
      <w:bodyDiv w:val="1"/>
      <w:marLeft w:val="0"/>
      <w:marRight w:val="0"/>
      <w:marTop w:val="0"/>
      <w:marBottom w:val="0"/>
      <w:divBdr>
        <w:top w:val="none" w:sz="0" w:space="0" w:color="auto"/>
        <w:left w:val="none" w:sz="0" w:space="0" w:color="auto"/>
        <w:bottom w:val="none" w:sz="0" w:space="0" w:color="auto"/>
        <w:right w:val="none" w:sz="0" w:space="0" w:color="auto"/>
      </w:divBdr>
      <w:divsChild>
        <w:div w:id="270672719">
          <w:marLeft w:val="0"/>
          <w:marRight w:val="0"/>
          <w:marTop w:val="0"/>
          <w:marBottom w:val="0"/>
          <w:divBdr>
            <w:top w:val="none" w:sz="0" w:space="0" w:color="auto"/>
            <w:left w:val="none" w:sz="0" w:space="0" w:color="auto"/>
            <w:bottom w:val="none" w:sz="0" w:space="0" w:color="auto"/>
            <w:right w:val="none" w:sz="0" w:space="0" w:color="auto"/>
          </w:divBdr>
          <w:divsChild>
            <w:div w:id="2134857161">
              <w:marLeft w:val="0"/>
              <w:marRight w:val="0"/>
              <w:marTop w:val="0"/>
              <w:marBottom w:val="0"/>
              <w:divBdr>
                <w:top w:val="none" w:sz="0" w:space="0" w:color="auto"/>
                <w:left w:val="none" w:sz="0" w:space="0" w:color="auto"/>
                <w:bottom w:val="none" w:sz="0" w:space="0" w:color="auto"/>
                <w:right w:val="none" w:sz="0" w:space="0" w:color="auto"/>
              </w:divBdr>
              <w:divsChild>
                <w:div w:id="1106853315">
                  <w:marLeft w:val="0"/>
                  <w:marRight w:val="0"/>
                  <w:marTop w:val="0"/>
                  <w:marBottom w:val="0"/>
                  <w:divBdr>
                    <w:top w:val="none" w:sz="0" w:space="0" w:color="auto"/>
                    <w:left w:val="none" w:sz="0" w:space="0" w:color="auto"/>
                    <w:bottom w:val="none" w:sz="0" w:space="0" w:color="auto"/>
                    <w:right w:val="none" w:sz="0" w:space="0" w:color="auto"/>
                  </w:divBdr>
                  <w:divsChild>
                    <w:div w:id="1084762033">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733940">
      <w:bodyDiv w:val="1"/>
      <w:marLeft w:val="0"/>
      <w:marRight w:val="0"/>
      <w:marTop w:val="0"/>
      <w:marBottom w:val="0"/>
      <w:divBdr>
        <w:top w:val="none" w:sz="0" w:space="0" w:color="auto"/>
        <w:left w:val="none" w:sz="0" w:space="0" w:color="auto"/>
        <w:bottom w:val="none" w:sz="0" w:space="0" w:color="auto"/>
        <w:right w:val="none" w:sz="0" w:space="0" w:color="auto"/>
      </w:divBdr>
      <w:divsChild>
        <w:div w:id="1526946417">
          <w:marLeft w:val="0"/>
          <w:marRight w:val="0"/>
          <w:marTop w:val="0"/>
          <w:marBottom w:val="0"/>
          <w:divBdr>
            <w:top w:val="none" w:sz="0" w:space="0" w:color="auto"/>
            <w:left w:val="none" w:sz="0" w:space="0" w:color="auto"/>
            <w:bottom w:val="none" w:sz="0" w:space="0" w:color="auto"/>
            <w:right w:val="none" w:sz="0" w:space="0" w:color="auto"/>
          </w:divBdr>
          <w:divsChild>
            <w:div w:id="201943613">
              <w:marLeft w:val="0"/>
              <w:marRight w:val="0"/>
              <w:marTop w:val="0"/>
              <w:marBottom w:val="0"/>
              <w:divBdr>
                <w:top w:val="none" w:sz="0" w:space="0" w:color="auto"/>
                <w:left w:val="none" w:sz="0" w:space="0" w:color="auto"/>
                <w:bottom w:val="none" w:sz="0" w:space="0" w:color="auto"/>
                <w:right w:val="none" w:sz="0" w:space="0" w:color="auto"/>
              </w:divBdr>
              <w:divsChild>
                <w:div w:id="1845513705">
                  <w:marLeft w:val="0"/>
                  <w:marRight w:val="0"/>
                  <w:marTop w:val="0"/>
                  <w:marBottom w:val="0"/>
                  <w:divBdr>
                    <w:top w:val="none" w:sz="0" w:space="0" w:color="auto"/>
                    <w:left w:val="none" w:sz="0" w:space="0" w:color="auto"/>
                    <w:bottom w:val="none" w:sz="0" w:space="0" w:color="auto"/>
                    <w:right w:val="none" w:sz="0" w:space="0" w:color="auto"/>
                  </w:divBdr>
                  <w:divsChild>
                    <w:div w:id="7779146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657573">
      <w:bodyDiv w:val="1"/>
      <w:marLeft w:val="0"/>
      <w:marRight w:val="0"/>
      <w:marTop w:val="0"/>
      <w:marBottom w:val="0"/>
      <w:divBdr>
        <w:top w:val="none" w:sz="0" w:space="0" w:color="auto"/>
        <w:left w:val="none" w:sz="0" w:space="0" w:color="auto"/>
        <w:bottom w:val="none" w:sz="0" w:space="0" w:color="auto"/>
        <w:right w:val="none" w:sz="0" w:space="0" w:color="auto"/>
      </w:divBdr>
      <w:divsChild>
        <w:div w:id="412700622">
          <w:marLeft w:val="0"/>
          <w:marRight w:val="0"/>
          <w:marTop w:val="0"/>
          <w:marBottom w:val="0"/>
          <w:divBdr>
            <w:top w:val="none" w:sz="0" w:space="0" w:color="auto"/>
            <w:left w:val="none" w:sz="0" w:space="0" w:color="auto"/>
            <w:bottom w:val="none" w:sz="0" w:space="0" w:color="auto"/>
            <w:right w:val="none" w:sz="0" w:space="0" w:color="auto"/>
          </w:divBdr>
          <w:divsChild>
            <w:div w:id="765687850">
              <w:marLeft w:val="0"/>
              <w:marRight w:val="0"/>
              <w:marTop w:val="0"/>
              <w:marBottom w:val="0"/>
              <w:divBdr>
                <w:top w:val="none" w:sz="0" w:space="0" w:color="auto"/>
                <w:left w:val="none" w:sz="0" w:space="0" w:color="auto"/>
                <w:bottom w:val="none" w:sz="0" w:space="0" w:color="auto"/>
                <w:right w:val="none" w:sz="0" w:space="0" w:color="auto"/>
              </w:divBdr>
              <w:divsChild>
                <w:div w:id="1784809777">
                  <w:marLeft w:val="0"/>
                  <w:marRight w:val="0"/>
                  <w:marTop w:val="0"/>
                  <w:marBottom w:val="0"/>
                  <w:divBdr>
                    <w:top w:val="none" w:sz="0" w:space="0" w:color="auto"/>
                    <w:left w:val="none" w:sz="0" w:space="0" w:color="auto"/>
                    <w:bottom w:val="none" w:sz="0" w:space="0" w:color="auto"/>
                    <w:right w:val="none" w:sz="0" w:space="0" w:color="auto"/>
                  </w:divBdr>
                  <w:divsChild>
                    <w:div w:id="450324603">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140032">
      <w:bodyDiv w:val="1"/>
      <w:marLeft w:val="0"/>
      <w:marRight w:val="0"/>
      <w:marTop w:val="0"/>
      <w:marBottom w:val="0"/>
      <w:divBdr>
        <w:top w:val="none" w:sz="0" w:space="0" w:color="auto"/>
        <w:left w:val="none" w:sz="0" w:space="0" w:color="auto"/>
        <w:bottom w:val="none" w:sz="0" w:space="0" w:color="auto"/>
        <w:right w:val="none" w:sz="0" w:space="0" w:color="auto"/>
      </w:divBdr>
      <w:divsChild>
        <w:div w:id="618151218">
          <w:marLeft w:val="0"/>
          <w:marRight w:val="0"/>
          <w:marTop w:val="0"/>
          <w:marBottom w:val="0"/>
          <w:divBdr>
            <w:top w:val="none" w:sz="0" w:space="0" w:color="auto"/>
            <w:left w:val="none" w:sz="0" w:space="0" w:color="auto"/>
            <w:bottom w:val="none" w:sz="0" w:space="0" w:color="auto"/>
            <w:right w:val="none" w:sz="0" w:space="0" w:color="auto"/>
          </w:divBdr>
          <w:divsChild>
            <w:div w:id="1882325076">
              <w:marLeft w:val="0"/>
              <w:marRight w:val="0"/>
              <w:marTop w:val="0"/>
              <w:marBottom w:val="0"/>
              <w:divBdr>
                <w:top w:val="none" w:sz="0" w:space="0" w:color="auto"/>
                <w:left w:val="none" w:sz="0" w:space="0" w:color="auto"/>
                <w:bottom w:val="none" w:sz="0" w:space="0" w:color="auto"/>
                <w:right w:val="none" w:sz="0" w:space="0" w:color="auto"/>
              </w:divBdr>
              <w:divsChild>
                <w:div w:id="81027969">
                  <w:marLeft w:val="0"/>
                  <w:marRight w:val="0"/>
                  <w:marTop w:val="0"/>
                  <w:marBottom w:val="0"/>
                  <w:divBdr>
                    <w:top w:val="none" w:sz="0" w:space="0" w:color="auto"/>
                    <w:left w:val="none" w:sz="0" w:space="0" w:color="auto"/>
                    <w:bottom w:val="none" w:sz="0" w:space="0" w:color="auto"/>
                    <w:right w:val="none" w:sz="0" w:space="0" w:color="auto"/>
                  </w:divBdr>
                  <w:divsChild>
                    <w:div w:id="61328933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637927">
      <w:bodyDiv w:val="1"/>
      <w:marLeft w:val="0"/>
      <w:marRight w:val="0"/>
      <w:marTop w:val="0"/>
      <w:marBottom w:val="0"/>
      <w:divBdr>
        <w:top w:val="none" w:sz="0" w:space="0" w:color="auto"/>
        <w:left w:val="none" w:sz="0" w:space="0" w:color="auto"/>
        <w:bottom w:val="none" w:sz="0" w:space="0" w:color="auto"/>
        <w:right w:val="none" w:sz="0" w:space="0" w:color="auto"/>
      </w:divBdr>
      <w:divsChild>
        <w:div w:id="1592659227">
          <w:marLeft w:val="0"/>
          <w:marRight w:val="0"/>
          <w:marTop w:val="0"/>
          <w:marBottom w:val="0"/>
          <w:divBdr>
            <w:top w:val="none" w:sz="0" w:space="0" w:color="auto"/>
            <w:left w:val="none" w:sz="0" w:space="0" w:color="auto"/>
            <w:bottom w:val="none" w:sz="0" w:space="0" w:color="auto"/>
            <w:right w:val="none" w:sz="0" w:space="0" w:color="auto"/>
          </w:divBdr>
          <w:divsChild>
            <w:div w:id="924917711">
              <w:marLeft w:val="0"/>
              <w:marRight w:val="0"/>
              <w:marTop w:val="0"/>
              <w:marBottom w:val="0"/>
              <w:divBdr>
                <w:top w:val="none" w:sz="0" w:space="0" w:color="auto"/>
                <w:left w:val="none" w:sz="0" w:space="0" w:color="auto"/>
                <w:bottom w:val="none" w:sz="0" w:space="0" w:color="auto"/>
                <w:right w:val="none" w:sz="0" w:space="0" w:color="auto"/>
              </w:divBdr>
              <w:divsChild>
                <w:div w:id="155145870">
                  <w:marLeft w:val="0"/>
                  <w:marRight w:val="0"/>
                  <w:marTop w:val="0"/>
                  <w:marBottom w:val="0"/>
                  <w:divBdr>
                    <w:top w:val="none" w:sz="0" w:space="0" w:color="auto"/>
                    <w:left w:val="none" w:sz="0" w:space="0" w:color="auto"/>
                    <w:bottom w:val="none" w:sz="0" w:space="0" w:color="auto"/>
                    <w:right w:val="none" w:sz="0" w:space="0" w:color="auto"/>
                  </w:divBdr>
                  <w:divsChild>
                    <w:div w:id="1273979841">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696011">
      <w:bodyDiv w:val="1"/>
      <w:marLeft w:val="0"/>
      <w:marRight w:val="0"/>
      <w:marTop w:val="0"/>
      <w:marBottom w:val="0"/>
      <w:divBdr>
        <w:top w:val="none" w:sz="0" w:space="0" w:color="auto"/>
        <w:left w:val="none" w:sz="0" w:space="0" w:color="auto"/>
        <w:bottom w:val="none" w:sz="0" w:space="0" w:color="auto"/>
        <w:right w:val="none" w:sz="0" w:space="0" w:color="auto"/>
      </w:divBdr>
      <w:divsChild>
        <w:div w:id="604777427">
          <w:marLeft w:val="0"/>
          <w:marRight w:val="0"/>
          <w:marTop w:val="0"/>
          <w:marBottom w:val="0"/>
          <w:divBdr>
            <w:top w:val="none" w:sz="0" w:space="0" w:color="auto"/>
            <w:left w:val="none" w:sz="0" w:space="0" w:color="auto"/>
            <w:bottom w:val="none" w:sz="0" w:space="0" w:color="auto"/>
            <w:right w:val="none" w:sz="0" w:space="0" w:color="auto"/>
          </w:divBdr>
          <w:divsChild>
            <w:div w:id="130639430">
              <w:marLeft w:val="0"/>
              <w:marRight w:val="0"/>
              <w:marTop w:val="0"/>
              <w:marBottom w:val="0"/>
              <w:divBdr>
                <w:top w:val="none" w:sz="0" w:space="0" w:color="auto"/>
                <w:left w:val="none" w:sz="0" w:space="0" w:color="auto"/>
                <w:bottom w:val="none" w:sz="0" w:space="0" w:color="auto"/>
                <w:right w:val="none" w:sz="0" w:space="0" w:color="auto"/>
              </w:divBdr>
              <w:divsChild>
                <w:div w:id="259608171">
                  <w:marLeft w:val="0"/>
                  <w:marRight w:val="0"/>
                  <w:marTop w:val="0"/>
                  <w:marBottom w:val="0"/>
                  <w:divBdr>
                    <w:top w:val="none" w:sz="0" w:space="0" w:color="auto"/>
                    <w:left w:val="none" w:sz="0" w:space="0" w:color="auto"/>
                    <w:bottom w:val="none" w:sz="0" w:space="0" w:color="auto"/>
                    <w:right w:val="none" w:sz="0" w:space="0" w:color="auto"/>
                  </w:divBdr>
                  <w:divsChild>
                    <w:div w:id="157122867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521061">
      <w:bodyDiv w:val="1"/>
      <w:marLeft w:val="0"/>
      <w:marRight w:val="0"/>
      <w:marTop w:val="0"/>
      <w:marBottom w:val="0"/>
      <w:divBdr>
        <w:top w:val="none" w:sz="0" w:space="0" w:color="auto"/>
        <w:left w:val="none" w:sz="0" w:space="0" w:color="auto"/>
        <w:bottom w:val="none" w:sz="0" w:space="0" w:color="auto"/>
        <w:right w:val="none" w:sz="0" w:space="0" w:color="auto"/>
      </w:divBdr>
      <w:divsChild>
        <w:div w:id="825049241">
          <w:marLeft w:val="0"/>
          <w:marRight w:val="0"/>
          <w:marTop w:val="0"/>
          <w:marBottom w:val="0"/>
          <w:divBdr>
            <w:top w:val="none" w:sz="0" w:space="0" w:color="auto"/>
            <w:left w:val="none" w:sz="0" w:space="0" w:color="auto"/>
            <w:bottom w:val="none" w:sz="0" w:space="0" w:color="auto"/>
            <w:right w:val="none" w:sz="0" w:space="0" w:color="auto"/>
          </w:divBdr>
          <w:divsChild>
            <w:div w:id="1609921665">
              <w:marLeft w:val="0"/>
              <w:marRight w:val="0"/>
              <w:marTop w:val="0"/>
              <w:marBottom w:val="0"/>
              <w:divBdr>
                <w:top w:val="none" w:sz="0" w:space="0" w:color="auto"/>
                <w:left w:val="none" w:sz="0" w:space="0" w:color="auto"/>
                <w:bottom w:val="none" w:sz="0" w:space="0" w:color="auto"/>
                <w:right w:val="none" w:sz="0" w:space="0" w:color="auto"/>
              </w:divBdr>
              <w:divsChild>
                <w:div w:id="1599094264">
                  <w:marLeft w:val="0"/>
                  <w:marRight w:val="0"/>
                  <w:marTop w:val="0"/>
                  <w:marBottom w:val="0"/>
                  <w:divBdr>
                    <w:top w:val="none" w:sz="0" w:space="0" w:color="auto"/>
                    <w:left w:val="none" w:sz="0" w:space="0" w:color="auto"/>
                    <w:bottom w:val="none" w:sz="0" w:space="0" w:color="auto"/>
                    <w:right w:val="none" w:sz="0" w:space="0" w:color="auto"/>
                  </w:divBdr>
                  <w:divsChild>
                    <w:div w:id="1845044626">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927648">
      <w:bodyDiv w:val="1"/>
      <w:marLeft w:val="0"/>
      <w:marRight w:val="0"/>
      <w:marTop w:val="0"/>
      <w:marBottom w:val="0"/>
      <w:divBdr>
        <w:top w:val="none" w:sz="0" w:space="0" w:color="auto"/>
        <w:left w:val="none" w:sz="0" w:space="0" w:color="auto"/>
        <w:bottom w:val="none" w:sz="0" w:space="0" w:color="auto"/>
        <w:right w:val="none" w:sz="0" w:space="0" w:color="auto"/>
      </w:divBdr>
      <w:divsChild>
        <w:div w:id="2073770768">
          <w:marLeft w:val="0"/>
          <w:marRight w:val="0"/>
          <w:marTop w:val="0"/>
          <w:marBottom w:val="0"/>
          <w:divBdr>
            <w:top w:val="none" w:sz="0" w:space="0" w:color="auto"/>
            <w:left w:val="none" w:sz="0" w:space="0" w:color="auto"/>
            <w:bottom w:val="none" w:sz="0" w:space="0" w:color="auto"/>
            <w:right w:val="none" w:sz="0" w:space="0" w:color="auto"/>
          </w:divBdr>
          <w:divsChild>
            <w:div w:id="2087871705">
              <w:marLeft w:val="0"/>
              <w:marRight w:val="0"/>
              <w:marTop w:val="0"/>
              <w:marBottom w:val="0"/>
              <w:divBdr>
                <w:top w:val="none" w:sz="0" w:space="0" w:color="auto"/>
                <w:left w:val="none" w:sz="0" w:space="0" w:color="auto"/>
                <w:bottom w:val="none" w:sz="0" w:space="0" w:color="auto"/>
                <w:right w:val="none" w:sz="0" w:space="0" w:color="auto"/>
              </w:divBdr>
              <w:divsChild>
                <w:div w:id="595358848">
                  <w:marLeft w:val="0"/>
                  <w:marRight w:val="0"/>
                  <w:marTop w:val="0"/>
                  <w:marBottom w:val="0"/>
                  <w:divBdr>
                    <w:top w:val="none" w:sz="0" w:space="0" w:color="auto"/>
                    <w:left w:val="none" w:sz="0" w:space="0" w:color="auto"/>
                    <w:bottom w:val="none" w:sz="0" w:space="0" w:color="auto"/>
                    <w:right w:val="none" w:sz="0" w:space="0" w:color="auto"/>
                  </w:divBdr>
                  <w:divsChild>
                    <w:div w:id="26465718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07229">
      <w:bodyDiv w:val="1"/>
      <w:marLeft w:val="0"/>
      <w:marRight w:val="0"/>
      <w:marTop w:val="0"/>
      <w:marBottom w:val="0"/>
      <w:divBdr>
        <w:top w:val="none" w:sz="0" w:space="0" w:color="auto"/>
        <w:left w:val="none" w:sz="0" w:space="0" w:color="auto"/>
        <w:bottom w:val="none" w:sz="0" w:space="0" w:color="auto"/>
        <w:right w:val="none" w:sz="0" w:space="0" w:color="auto"/>
      </w:divBdr>
      <w:divsChild>
        <w:div w:id="756437207">
          <w:marLeft w:val="0"/>
          <w:marRight w:val="0"/>
          <w:marTop w:val="0"/>
          <w:marBottom w:val="0"/>
          <w:divBdr>
            <w:top w:val="none" w:sz="0" w:space="0" w:color="auto"/>
            <w:left w:val="none" w:sz="0" w:space="0" w:color="auto"/>
            <w:bottom w:val="none" w:sz="0" w:space="0" w:color="auto"/>
            <w:right w:val="none" w:sz="0" w:space="0" w:color="auto"/>
          </w:divBdr>
          <w:divsChild>
            <w:div w:id="1868983762">
              <w:marLeft w:val="0"/>
              <w:marRight w:val="0"/>
              <w:marTop w:val="0"/>
              <w:marBottom w:val="0"/>
              <w:divBdr>
                <w:top w:val="none" w:sz="0" w:space="0" w:color="auto"/>
                <w:left w:val="none" w:sz="0" w:space="0" w:color="auto"/>
                <w:bottom w:val="none" w:sz="0" w:space="0" w:color="auto"/>
                <w:right w:val="none" w:sz="0" w:space="0" w:color="auto"/>
              </w:divBdr>
              <w:divsChild>
                <w:div w:id="900212785">
                  <w:marLeft w:val="0"/>
                  <w:marRight w:val="0"/>
                  <w:marTop w:val="0"/>
                  <w:marBottom w:val="0"/>
                  <w:divBdr>
                    <w:top w:val="none" w:sz="0" w:space="0" w:color="auto"/>
                    <w:left w:val="none" w:sz="0" w:space="0" w:color="auto"/>
                    <w:bottom w:val="none" w:sz="0" w:space="0" w:color="auto"/>
                    <w:right w:val="none" w:sz="0" w:space="0" w:color="auto"/>
                  </w:divBdr>
                  <w:divsChild>
                    <w:div w:id="1265117942">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209810">
      <w:bodyDiv w:val="1"/>
      <w:marLeft w:val="0"/>
      <w:marRight w:val="0"/>
      <w:marTop w:val="0"/>
      <w:marBottom w:val="0"/>
      <w:divBdr>
        <w:top w:val="none" w:sz="0" w:space="0" w:color="auto"/>
        <w:left w:val="none" w:sz="0" w:space="0" w:color="auto"/>
        <w:bottom w:val="none" w:sz="0" w:space="0" w:color="auto"/>
        <w:right w:val="none" w:sz="0" w:space="0" w:color="auto"/>
      </w:divBdr>
      <w:divsChild>
        <w:div w:id="79521245">
          <w:marLeft w:val="0"/>
          <w:marRight w:val="0"/>
          <w:marTop w:val="0"/>
          <w:marBottom w:val="0"/>
          <w:divBdr>
            <w:top w:val="none" w:sz="0" w:space="0" w:color="auto"/>
            <w:left w:val="none" w:sz="0" w:space="0" w:color="auto"/>
            <w:bottom w:val="none" w:sz="0" w:space="0" w:color="auto"/>
            <w:right w:val="none" w:sz="0" w:space="0" w:color="auto"/>
          </w:divBdr>
          <w:divsChild>
            <w:div w:id="222639515">
              <w:marLeft w:val="0"/>
              <w:marRight w:val="0"/>
              <w:marTop w:val="0"/>
              <w:marBottom w:val="0"/>
              <w:divBdr>
                <w:top w:val="none" w:sz="0" w:space="0" w:color="auto"/>
                <w:left w:val="none" w:sz="0" w:space="0" w:color="auto"/>
                <w:bottom w:val="none" w:sz="0" w:space="0" w:color="auto"/>
                <w:right w:val="none" w:sz="0" w:space="0" w:color="auto"/>
              </w:divBdr>
              <w:divsChild>
                <w:div w:id="962730777">
                  <w:marLeft w:val="0"/>
                  <w:marRight w:val="0"/>
                  <w:marTop w:val="0"/>
                  <w:marBottom w:val="0"/>
                  <w:divBdr>
                    <w:top w:val="none" w:sz="0" w:space="0" w:color="auto"/>
                    <w:left w:val="none" w:sz="0" w:space="0" w:color="auto"/>
                    <w:bottom w:val="none" w:sz="0" w:space="0" w:color="auto"/>
                    <w:right w:val="none" w:sz="0" w:space="0" w:color="auto"/>
                  </w:divBdr>
                  <w:divsChild>
                    <w:div w:id="105920856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854589">
      <w:bodyDiv w:val="1"/>
      <w:marLeft w:val="0"/>
      <w:marRight w:val="0"/>
      <w:marTop w:val="0"/>
      <w:marBottom w:val="0"/>
      <w:divBdr>
        <w:top w:val="none" w:sz="0" w:space="0" w:color="auto"/>
        <w:left w:val="none" w:sz="0" w:space="0" w:color="auto"/>
        <w:bottom w:val="none" w:sz="0" w:space="0" w:color="auto"/>
        <w:right w:val="none" w:sz="0" w:space="0" w:color="auto"/>
      </w:divBdr>
      <w:divsChild>
        <w:div w:id="209195739">
          <w:marLeft w:val="0"/>
          <w:marRight w:val="0"/>
          <w:marTop w:val="0"/>
          <w:marBottom w:val="0"/>
          <w:divBdr>
            <w:top w:val="none" w:sz="0" w:space="0" w:color="auto"/>
            <w:left w:val="none" w:sz="0" w:space="0" w:color="auto"/>
            <w:bottom w:val="none" w:sz="0" w:space="0" w:color="auto"/>
            <w:right w:val="none" w:sz="0" w:space="0" w:color="auto"/>
          </w:divBdr>
          <w:divsChild>
            <w:div w:id="1355885461">
              <w:marLeft w:val="0"/>
              <w:marRight w:val="0"/>
              <w:marTop w:val="0"/>
              <w:marBottom w:val="0"/>
              <w:divBdr>
                <w:top w:val="none" w:sz="0" w:space="0" w:color="auto"/>
                <w:left w:val="none" w:sz="0" w:space="0" w:color="auto"/>
                <w:bottom w:val="none" w:sz="0" w:space="0" w:color="auto"/>
                <w:right w:val="none" w:sz="0" w:space="0" w:color="auto"/>
              </w:divBdr>
              <w:divsChild>
                <w:div w:id="1260599722">
                  <w:marLeft w:val="0"/>
                  <w:marRight w:val="0"/>
                  <w:marTop w:val="0"/>
                  <w:marBottom w:val="0"/>
                  <w:divBdr>
                    <w:top w:val="none" w:sz="0" w:space="0" w:color="auto"/>
                    <w:left w:val="none" w:sz="0" w:space="0" w:color="auto"/>
                    <w:bottom w:val="none" w:sz="0" w:space="0" w:color="auto"/>
                    <w:right w:val="none" w:sz="0" w:space="0" w:color="auto"/>
                  </w:divBdr>
                  <w:divsChild>
                    <w:div w:id="70159093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053949">
      <w:bodyDiv w:val="1"/>
      <w:marLeft w:val="0"/>
      <w:marRight w:val="0"/>
      <w:marTop w:val="0"/>
      <w:marBottom w:val="0"/>
      <w:divBdr>
        <w:top w:val="none" w:sz="0" w:space="0" w:color="auto"/>
        <w:left w:val="none" w:sz="0" w:space="0" w:color="auto"/>
        <w:bottom w:val="none" w:sz="0" w:space="0" w:color="auto"/>
        <w:right w:val="none" w:sz="0" w:space="0" w:color="auto"/>
      </w:divBdr>
      <w:divsChild>
        <w:div w:id="1690567670">
          <w:marLeft w:val="0"/>
          <w:marRight w:val="0"/>
          <w:marTop w:val="0"/>
          <w:marBottom w:val="0"/>
          <w:divBdr>
            <w:top w:val="none" w:sz="0" w:space="0" w:color="auto"/>
            <w:left w:val="none" w:sz="0" w:space="0" w:color="auto"/>
            <w:bottom w:val="none" w:sz="0" w:space="0" w:color="auto"/>
            <w:right w:val="none" w:sz="0" w:space="0" w:color="auto"/>
          </w:divBdr>
          <w:divsChild>
            <w:div w:id="2080594319">
              <w:marLeft w:val="0"/>
              <w:marRight w:val="0"/>
              <w:marTop w:val="0"/>
              <w:marBottom w:val="0"/>
              <w:divBdr>
                <w:top w:val="none" w:sz="0" w:space="0" w:color="auto"/>
                <w:left w:val="none" w:sz="0" w:space="0" w:color="auto"/>
                <w:bottom w:val="none" w:sz="0" w:space="0" w:color="auto"/>
                <w:right w:val="none" w:sz="0" w:space="0" w:color="auto"/>
              </w:divBdr>
              <w:divsChild>
                <w:div w:id="915015043">
                  <w:marLeft w:val="0"/>
                  <w:marRight w:val="0"/>
                  <w:marTop w:val="0"/>
                  <w:marBottom w:val="0"/>
                  <w:divBdr>
                    <w:top w:val="none" w:sz="0" w:space="0" w:color="auto"/>
                    <w:left w:val="none" w:sz="0" w:space="0" w:color="auto"/>
                    <w:bottom w:val="none" w:sz="0" w:space="0" w:color="auto"/>
                    <w:right w:val="none" w:sz="0" w:space="0" w:color="auto"/>
                  </w:divBdr>
                  <w:divsChild>
                    <w:div w:id="1756896012">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005322">
      <w:bodyDiv w:val="1"/>
      <w:marLeft w:val="0"/>
      <w:marRight w:val="0"/>
      <w:marTop w:val="0"/>
      <w:marBottom w:val="0"/>
      <w:divBdr>
        <w:top w:val="none" w:sz="0" w:space="0" w:color="auto"/>
        <w:left w:val="none" w:sz="0" w:space="0" w:color="auto"/>
        <w:bottom w:val="none" w:sz="0" w:space="0" w:color="auto"/>
        <w:right w:val="none" w:sz="0" w:space="0" w:color="auto"/>
      </w:divBdr>
      <w:divsChild>
        <w:div w:id="1746761326">
          <w:marLeft w:val="0"/>
          <w:marRight w:val="0"/>
          <w:marTop w:val="0"/>
          <w:marBottom w:val="0"/>
          <w:divBdr>
            <w:top w:val="none" w:sz="0" w:space="0" w:color="auto"/>
            <w:left w:val="none" w:sz="0" w:space="0" w:color="auto"/>
            <w:bottom w:val="none" w:sz="0" w:space="0" w:color="auto"/>
            <w:right w:val="none" w:sz="0" w:space="0" w:color="auto"/>
          </w:divBdr>
          <w:divsChild>
            <w:div w:id="823548460">
              <w:marLeft w:val="0"/>
              <w:marRight w:val="0"/>
              <w:marTop w:val="0"/>
              <w:marBottom w:val="0"/>
              <w:divBdr>
                <w:top w:val="none" w:sz="0" w:space="0" w:color="auto"/>
                <w:left w:val="none" w:sz="0" w:space="0" w:color="auto"/>
                <w:bottom w:val="none" w:sz="0" w:space="0" w:color="auto"/>
                <w:right w:val="none" w:sz="0" w:space="0" w:color="auto"/>
              </w:divBdr>
              <w:divsChild>
                <w:div w:id="614947831">
                  <w:marLeft w:val="0"/>
                  <w:marRight w:val="0"/>
                  <w:marTop w:val="0"/>
                  <w:marBottom w:val="0"/>
                  <w:divBdr>
                    <w:top w:val="none" w:sz="0" w:space="0" w:color="auto"/>
                    <w:left w:val="none" w:sz="0" w:space="0" w:color="auto"/>
                    <w:bottom w:val="none" w:sz="0" w:space="0" w:color="auto"/>
                    <w:right w:val="none" w:sz="0" w:space="0" w:color="auto"/>
                  </w:divBdr>
                  <w:divsChild>
                    <w:div w:id="991715462">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630893">
      <w:bodyDiv w:val="1"/>
      <w:marLeft w:val="0"/>
      <w:marRight w:val="0"/>
      <w:marTop w:val="0"/>
      <w:marBottom w:val="0"/>
      <w:divBdr>
        <w:top w:val="none" w:sz="0" w:space="0" w:color="auto"/>
        <w:left w:val="none" w:sz="0" w:space="0" w:color="auto"/>
        <w:bottom w:val="none" w:sz="0" w:space="0" w:color="auto"/>
        <w:right w:val="none" w:sz="0" w:space="0" w:color="auto"/>
      </w:divBdr>
      <w:divsChild>
        <w:div w:id="2135904462">
          <w:marLeft w:val="0"/>
          <w:marRight w:val="0"/>
          <w:marTop w:val="0"/>
          <w:marBottom w:val="0"/>
          <w:divBdr>
            <w:top w:val="none" w:sz="0" w:space="0" w:color="auto"/>
            <w:left w:val="none" w:sz="0" w:space="0" w:color="auto"/>
            <w:bottom w:val="none" w:sz="0" w:space="0" w:color="auto"/>
            <w:right w:val="none" w:sz="0" w:space="0" w:color="auto"/>
          </w:divBdr>
          <w:divsChild>
            <w:div w:id="2016107339">
              <w:marLeft w:val="0"/>
              <w:marRight w:val="0"/>
              <w:marTop w:val="0"/>
              <w:marBottom w:val="0"/>
              <w:divBdr>
                <w:top w:val="none" w:sz="0" w:space="0" w:color="auto"/>
                <w:left w:val="none" w:sz="0" w:space="0" w:color="auto"/>
                <w:bottom w:val="none" w:sz="0" w:space="0" w:color="auto"/>
                <w:right w:val="none" w:sz="0" w:space="0" w:color="auto"/>
              </w:divBdr>
              <w:divsChild>
                <w:div w:id="2103186750">
                  <w:marLeft w:val="0"/>
                  <w:marRight w:val="0"/>
                  <w:marTop w:val="0"/>
                  <w:marBottom w:val="0"/>
                  <w:divBdr>
                    <w:top w:val="none" w:sz="0" w:space="0" w:color="auto"/>
                    <w:left w:val="none" w:sz="0" w:space="0" w:color="auto"/>
                    <w:bottom w:val="none" w:sz="0" w:space="0" w:color="auto"/>
                    <w:right w:val="none" w:sz="0" w:space="0" w:color="auto"/>
                  </w:divBdr>
                  <w:divsChild>
                    <w:div w:id="129166448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1150</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cschenk</dc:creator>
  <cp:keywords/>
  <dc:description/>
  <cp:lastModifiedBy>cschenk</cp:lastModifiedBy>
  <cp:revision>2</cp:revision>
  <cp:lastPrinted>2011-04-12T19:00:00Z</cp:lastPrinted>
  <dcterms:created xsi:type="dcterms:W3CDTF">2011-06-06T14:43:00Z</dcterms:created>
  <dcterms:modified xsi:type="dcterms:W3CDTF">2011-06-06T14:43:00Z</dcterms:modified>
</cp:coreProperties>
</file>